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5F7D2" w14:textId="77777777" w:rsidR="0013541F" w:rsidRDefault="0013541F" w:rsidP="00D73998">
      <w:pPr>
        <w:tabs>
          <w:tab w:val="left" w:pos="2550"/>
        </w:tabs>
        <w:rPr>
          <w:rFonts w:ascii="Arial" w:eastAsia="Arial" w:hAnsi="Arial" w:cs="Arial"/>
          <w:b/>
          <w:sz w:val="24"/>
          <w:szCs w:val="24"/>
          <w:u w:val="single"/>
        </w:rPr>
      </w:pPr>
    </w:p>
    <w:p w14:paraId="1DC0F6F4" w14:textId="77777777" w:rsidR="0013541F" w:rsidRDefault="0013541F" w:rsidP="00D73998">
      <w:pPr>
        <w:tabs>
          <w:tab w:val="left" w:pos="2550"/>
        </w:tabs>
        <w:rPr>
          <w:rFonts w:ascii="Arial" w:eastAsia="Arial" w:hAnsi="Arial" w:cs="Arial"/>
          <w:b/>
          <w:sz w:val="24"/>
          <w:szCs w:val="24"/>
          <w:u w:val="single"/>
        </w:rPr>
      </w:pPr>
    </w:p>
    <w:p w14:paraId="0ECEA2F2" w14:textId="042795E0" w:rsidR="001174D3" w:rsidRDefault="00261616" w:rsidP="00D73998">
      <w:pPr>
        <w:tabs>
          <w:tab w:val="left" w:pos="2550"/>
        </w:tabs>
        <w:rPr>
          <w:rFonts w:ascii="Arial" w:eastAsia="Arial" w:hAnsi="Arial" w:cs="Arial"/>
          <w:b/>
          <w:sz w:val="24"/>
          <w:szCs w:val="24"/>
          <w:u w:val="single"/>
        </w:rPr>
      </w:pPr>
      <w:r>
        <w:rPr>
          <w:rFonts w:ascii="Arial" w:eastAsia="Arial" w:hAnsi="Arial" w:cs="Arial"/>
          <w:b/>
          <w:sz w:val="24"/>
          <w:szCs w:val="24"/>
          <w:u w:val="single"/>
        </w:rPr>
        <w:t>UKS2 Cycle B</w:t>
      </w:r>
    </w:p>
    <w:tbl>
      <w:tblPr>
        <w:tblStyle w:val="TableGrid"/>
        <w:tblW w:w="0" w:type="auto"/>
        <w:tblLook w:val="04A0" w:firstRow="1" w:lastRow="0" w:firstColumn="1" w:lastColumn="0" w:noHBand="0" w:noVBand="1"/>
      </w:tblPr>
      <w:tblGrid>
        <w:gridCol w:w="2547"/>
        <w:gridCol w:w="3827"/>
        <w:gridCol w:w="9016"/>
      </w:tblGrid>
      <w:tr w:rsidR="00E25DCC" w:rsidRPr="00E25DCC" w14:paraId="13FD0115" w14:textId="77777777" w:rsidTr="00562B9C">
        <w:trPr>
          <w:trHeight w:val="69"/>
        </w:trPr>
        <w:tc>
          <w:tcPr>
            <w:tcW w:w="2547" w:type="dxa"/>
            <w:vMerge w:val="restart"/>
          </w:tcPr>
          <w:p w14:paraId="284DC926" w14:textId="77777777" w:rsidR="00E25DCC" w:rsidRPr="00E25DCC" w:rsidRDefault="00E25DCC" w:rsidP="00E25DCC">
            <w:pPr>
              <w:pStyle w:val="Default"/>
              <w:rPr>
                <w:rFonts w:ascii="Arial" w:hAnsi="Arial" w:cs="Arial"/>
                <w:b/>
              </w:rPr>
            </w:pPr>
            <w:r w:rsidRPr="00E25DCC">
              <w:rPr>
                <w:rFonts w:ascii="Arial" w:hAnsi="Arial" w:cs="Arial"/>
                <w:b/>
              </w:rPr>
              <w:t>Electricity:</w:t>
            </w:r>
          </w:p>
          <w:p w14:paraId="4B2A893A" w14:textId="77777777" w:rsidR="00E25DCC" w:rsidRDefault="00E25DCC" w:rsidP="00E25DCC">
            <w:pPr>
              <w:pStyle w:val="Default"/>
              <w:rPr>
                <w:rFonts w:ascii="Arial" w:hAnsi="Arial" w:cs="Arial"/>
              </w:rPr>
            </w:pPr>
            <w:r w:rsidRPr="00E25DCC">
              <w:rPr>
                <w:rFonts w:ascii="Arial" w:hAnsi="Arial" w:cs="Arial"/>
              </w:rPr>
              <w:t xml:space="preserve">Pupils should be taught to: </w:t>
            </w:r>
          </w:p>
          <w:p w14:paraId="39DF486B" w14:textId="77777777" w:rsidR="00E25DCC" w:rsidRDefault="00E25DCC" w:rsidP="00E25DCC">
            <w:pPr>
              <w:pStyle w:val="Default"/>
              <w:rPr>
                <w:rFonts w:ascii="Arial" w:hAnsi="Arial" w:cs="Arial"/>
              </w:rPr>
            </w:pPr>
          </w:p>
          <w:p w14:paraId="45E9FC40" w14:textId="77777777" w:rsidR="00E25DCC" w:rsidRDefault="00E25DCC" w:rsidP="00E25DCC">
            <w:pPr>
              <w:pStyle w:val="Default"/>
              <w:numPr>
                <w:ilvl w:val="0"/>
                <w:numId w:val="11"/>
              </w:numPr>
              <w:rPr>
                <w:rFonts w:ascii="Arial" w:hAnsi="Arial" w:cs="Arial"/>
              </w:rPr>
            </w:pPr>
            <w:r w:rsidRPr="00E25DCC">
              <w:rPr>
                <w:rFonts w:ascii="Arial" w:hAnsi="Arial" w:cs="Arial"/>
              </w:rPr>
              <w:t xml:space="preserve">associate the brightness of a lamp or the volume of a buzzer with the number and voltage of cells used in the circuit </w:t>
            </w:r>
          </w:p>
          <w:p w14:paraId="3C7EF2C0" w14:textId="77777777" w:rsidR="00E25DCC" w:rsidRDefault="00E25DCC" w:rsidP="00E25DCC">
            <w:pPr>
              <w:pStyle w:val="Default"/>
              <w:numPr>
                <w:ilvl w:val="0"/>
                <w:numId w:val="11"/>
              </w:numPr>
              <w:rPr>
                <w:rFonts w:ascii="Arial" w:hAnsi="Arial" w:cs="Arial"/>
              </w:rPr>
            </w:pPr>
            <w:r w:rsidRPr="00E25DCC">
              <w:rPr>
                <w:rFonts w:ascii="Arial" w:hAnsi="Arial" w:cs="Arial"/>
              </w:rPr>
              <w:t xml:space="preserve">compare and give reasons for variations in how components function, including the brightness of bulbs, the loudness of buzzers and the on/off position of switches </w:t>
            </w:r>
          </w:p>
          <w:p w14:paraId="6D337EDF" w14:textId="77777777" w:rsidR="00E25DCC" w:rsidRPr="00E25DCC" w:rsidRDefault="00E25DCC" w:rsidP="00E25DCC">
            <w:pPr>
              <w:pStyle w:val="Default"/>
              <w:numPr>
                <w:ilvl w:val="0"/>
                <w:numId w:val="11"/>
              </w:numPr>
              <w:rPr>
                <w:rFonts w:ascii="Arial" w:eastAsia="Arial" w:hAnsi="Arial" w:cs="Arial"/>
              </w:rPr>
            </w:pPr>
            <w:r w:rsidRPr="00E25DCC">
              <w:rPr>
                <w:rFonts w:ascii="Arial" w:hAnsi="Arial" w:cs="Arial"/>
              </w:rPr>
              <w:lastRenderedPageBreak/>
              <w:t>use recognised symbols when representing a simple circuit in a diagram.</w:t>
            </w:r>
          </w:p>
        </w:tc>
        <w:tc>
          <w:tcPr>
            <w:tcW w:w="3827" w:type="dxa"/>
          </w:tcPr>
          <w:p w14:paraId="6B972A05"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lastRenderedPageBreak/>
              <w:t>Questions (and different enquiries used to answer them):</w:t>
            </w:r>
          </w:p>
          <w:p w14:paraId="2133E925"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Can I discover the importance of the major discoveries in electricity?</w:t>
            </w:r>
          </w:p>
          <w:p w14:paraId="5F83F67F"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 xml:space="preserve">Can I observe and explain the effects of differing volts in a circuit? </w:t>
            </w:r>
          </w:p>
          <w:p w14:paraId="64945FF8"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Can I understand the variations in how components function?</w:t>
            </w:r>
          </w:p>
          <w:p w14:paraId="2B329446"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Can I record data and findings from an investigation?</w:t>
            </w:r>
          </w:p>
          <w:p w14:paraId="4E6EF97A"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Can I investigate my results further?</w:t>
            </w:r>
          </w:p>
        </w:tc>
        <w:tc>
          <w:tcPr>
            <w:tcW w:w="9016" w:type="dxa"/>
          </w:tcPr>
          <w:p w14:paraId="12659211" w14:textId="77777777" w:rsid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Tests including comparatives and fair tests (include recognising and controlling variables):</w:t>
            </w:r>
          </w:p>
          <w:p w14:paraId="5DA15A5C" w14:textId="77777777" w:rsidR="00E25DCC" w:rsidRPr="00E25DCC" w:rsidRDefault="00E25DCC" w:rsidP="00E25DCC">
            <w:pPr>
              <w:tabs>
                <w:tab w:val="left" w:pos="2550"/>
              </w:tabs>
              <w:rPr>
                <w:rFonts w:ascii="Arial" w:eastAsia="Arial" w:hAnsi="Arial" w:cs="Arial"/>
                <w:b/>
                <w:sz w:val="24"/>
                <w:szCs w:val="24"/>
              </w:rPr>
            </w:pPr>
          </w:p>
          <w:p w14:paraId="12146081"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Investigate the relationship between wire length and the brightness of bulbs or the loudness of buzzers- comparative test and controlling variables.</w:t>
            </w:r>
          </w:p>
          <w:p w14:paraId="32C6E99D"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Investigate, present and report findings on the effect of wire length on the brightness of bulbs or the loudness of buzzers.</w:t>
            </w:r>
          </w:p>
        </w:tc>
      </w:tr>
      <w:tr w:rsidR="00E25DCC" w:rsidRPr="00E25DCC" w14:paraId="0E1268F3" w14:textId="77777777" w:rsidTr="00562B9C">
        <w:trPr>
          <w:trHeight w:val="67"/>
        </w:trPr>
        <w:tc>
          <w:tcPr>
            <w:tcW w:w="2547" w:type="dxa"/>
            <w:vMerge/>
          </w:tcPr>
          <w:p w14:paraId="6C1F3C52" w14:textId="77777777" w:rsidR="00E25DCC" w:rsidRPr="00E25DCC" w:rsidRDefault="00E25DCC" w:rsidP="00E25DCC">
            <w:pPr>
              <w:tabs>
                <w:tab w:val="left" w:pos="2550"/>
              </w:tabs>
              <w:rPr>
                <w:rFonts w:ascii="Arial" w:eastAsia="Arial" w:hAnsi="Arial" w:cs="Arial"/>
                <w:sz w:val="24"/>
                <w:szCs w:val="24"/>
              </w:rPr>
            </w:pPr>
          </w:p>
        </w:tc>
        <w:tc>
          <w:tcPr>
            <w:tcW w:w="3827" w:type="dxa"/>
          </w:tcPr>
          <w:p w14:paraId="055A10C0"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Equipment (including thermometers and data loggers):</w:t>
            </w:r>
          </w:p>
          <w:p w14:paraId="6B414C12"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Electrical wires with crocodile clips, bulbs, batteries (selection with different voltages) buzzers, motors, switches, single and double battery holders.</w:t>
            </w:r>
          </w:p>
          <w:p w14:paraId="431042D4" w14:textId="77777777" w:rsidR="00E25DCC" w:rsidRPr="00E25DCC" w:rsidRDefault="00E25DCC" w:rsidP="00E25DCC">
            <w:pPr>
              <w:tabs>
                <w:tab w:val="left" w:pos="2550"/>
              </w:tabs>
              <w:rPr>
                <w:rFonts w:ascii="Arial" w:eastAsia="Arial" w:hAnsi="Arial" w:cs="Arial"/>
                <w:b/>
                <w:sz w:val="24"/>
                <w:szCs w:val="24"/>
              </w:rPr>
            </w:pPr>
          </w:p>
        </w:tc>
        <w:tc>
          <w:tcPr>
            <w:tcW w:w="9016" w:type="dxa"/>
            <w:vMerge w:val="restart"/>
          </w:tcPr>
          <w:p w14:paraId="61E09542"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Recording and presenting data (</w:t>
            </w:r>
            <w:r w:rsidRPr="00E25DCC">
              <w:rPr>
                <w:rFonts w:ascii="Arial" w:hAnsi="Arial" w:cs="Arial"/>
                <w:b/>
                <w:sz w:val="24"/>
                <w:szCs w:val="24"/>
              </w:rPr>
              <w:t xml:space="preserve">scientific language, drawings, classification keys, labelled diagrams, keys, bar/line graphs, and tables): </w:t>
            </w:r>
          </w:p>
          <w:p w14:paraId="7FCAE16F" w14:textId="77777777" w:rsidR="00E25DCC" w:rsidRPr="00E25DCC" w:rsidRDefault="00E25DCC" w:rsidP="00E25DCC">
            <w:pPr>
              <w:pStyle w:val="Default"/>
              <w:rPr>
                <w:rFonts w:ascii="Arial" w:hAnsi="Arial" w:cs="Arial"/>
              </w:rPr>
            </w:pPr>
            <w:r w:rsidRPr="00E25DCC">
              <w:rPr>
                <w:rFonts w:ascii="Arial" w:hAnsi="Arial" w:cs="Arial"/>
              </w:rPr>
              <w:t>Reporting on findings from enquiries: oral/written explanations</w:t>
            </w:r>
          </w:p>
          <w:p w14:paraId="25376513" w14:textId="77777777" w:rsidR="00E25DCC" w:rsidRPr="00E25DCC" w:rsidRDefault="00E25DCC" w:rsidP="00E25DCC">
            <w:pPr>
              <w:pStyle w:val="Default"/>
              <w:rPr>
                <w:rFonts w:ascii="Arial" w:hAnsi="Arial" w:cs="Arial"/>
              </w:rPr>
            </w:pPr>
            <w:r w:rsidRPr="00E25DCC">
              <w:rPr>
                <w:rFonts w:ascii="Arial" w:hAnsi="Arial" w:cs="Arial"/>
              </w:rPr>
              <w:t xml:space="preserve">Using results to: draw conclusions/make predictions/ set up further comparative tests </w:t>
            </w:r>
          </w:p>
          <w:p w14:paraId="592D4638" w14:textId="77777777" w:rsidR="00E25DCC" w:rsidRPr="00E25DCC" w:rsidRDefault="00E25DCC" w:rsidP="00E25DCC">
            <w:pPr>
              <w:pStyle w:val="Default"/>
              <w:rPr>
                <w:rFonts w:ascii="Arial" w:hAnsi="Arial" w:cs="Arial"/>
              </w:rPr>
            </w:pPr>
            <w:r w:rsidRPr="00E25DCC">
              <w:rPr>
                <w:rFonts w:ascii="Arial" w:hAnsi="Arial" w:cs="Arial"/>
              </w:rPr>
              <w:t>Identifying differences, similarities or changes related to scientific ideas and processes, including causal relationships and explanation of trust in results:</w:t>
            </w:r>
          </w:p>
          <w:p w14:paraId="38EBB4A7" w14:textId="77777777" w:rsidR="00E25DCC" w:rsidRPr="00E25DCC" w:rsidRDefault="00E25DCC" w:rsidP="00E25DCC">
            <w:pPr>
              <w:pStyle w:val="Default"/>
              <w:rPr>
                <w:rFonts w:ascii="Arial" w:hAnsi="Arial" w:cs="Arial"/>
              </w:rPr>
            </w:pPr>
            <w:r w:rsidRPr="00E25DCC">
              <w:rPr>
                <w:rFonts w:ascii="Arial" w:hAnsi="Arial" w:cs="Arial"/>
              </w:rPr>
              <w:t xml:space="preserve">Using scientific evidence to answer questions or to support findings and that which refutes ideas: </w:t>
            </w:r>
          </w:p>
          <w:p w14:paraId="457E2A22" w14:textId="77777777" w:rsidR="00E25DCC" w:rsidRPr="00E25DCC" w:rsidRDefault="00E25DCC" w:rsidP="00E25DCC">
            <w:pPr>
              <w:tabs>
                <w:tab w:val="left" w:pos="2550"/>
              </w:tabs>
              <w:rPr>
                <w:rFonts w:ascii="Arial" w:eastAsia="Arial" w:hAnsi="Arial" w:cs="Arial"/>
                <w:b/>
                <w:sz w:val="24"/>
                <w:szCs w:val="24"/>
              </w:rPr>
            </w:pPr>
          </w:p>
          <w:p w14:paraId="14232E6D" w14:textId="77777777" w:rsidR="00E25DCC" w:rsidRPr="00E25DCC" w:rsidRDefault="00E25DCC" w:rsidP="00E25DCC">
            <w:pPr>
              <w:tabs>
                <w:tab w:val="left" w:pos="2550"/>
              </w:tabs>
              <w:rPr>
                <w:rFonts w:ascii="Arial" w:eastAsia="Arial" w:hAnsi="Arial" w:cs="Arial"/>
                <w:b/>
                <w:sz w:val="24"/>
                <w:szCs w:val="24"/>
              </w:rPr>
            </w:pPr>
          </w:p>
          <w:p w14:paraId="24B8B76F" w14:textId="77777777" w:rsidR="00E25DCC" w:rsidRPr="00E25DCC" w:rsidRDefault="00E25DCC" w:rsidP="00E25DCC">
            <w:pPr>
              <w:tabs>
                <w:tab w:val="left" w:pos="2550"/>
              </w:tabs>
              <w:rPr>
                <w:rFonts w:ascii="Arial" w:eastAsia="Arial" w:hAnsi="Arial" w:cs="Arial"/>
                <w:b/>
                <w:sz w:val="24"/>
                <w:szCs w:val="24"/>
              </w:rPr>
            </w:pPr>
          </w:p>
          <w:p w14:paraId="5D61DAC4" w14:textId="77777777" w:rsidR="00E25DCC" w:rsidRPr="00E25DCC" w:rsidRDefault="00E25DCC" w:rsidP="00E25DCC">
            <w:pPr>
              <w:tabs>
                <w:tab w:val="left" w:pos="2550"/>
              </w:tabs>
              <w:rPr>
                <w:rFonts w:ascii="Arial" w:eastAsia="Arial" w:hAnsi="Arial" w:cs="Arial"/>
                <w:b/>
                <w:sz w:val="24"/>
                <w:szCs w:val="24"/>
              </w:rPr>
            </w:pPr>
          </w:p>
        </w:tc>
      </w:tr>
      <w:tr w:rsidR="00E25DCC" w:rsidRPr="00E25DCC" w14:paraId="7A991A91" w14:textId="77777777" w:rsidTr="00562B9C">
        <w:trPr>
          <w:trHeight w:val="67"/>
        </w:trPr>
        <w:tc>
          <w:tcPr>
            <w:tcW w:w="2547" w:type="dxa"/>
            <w:vMerge/>
          </w:tcPr>
          <w:p w14:paraId="7350DA49" w14:textId="77777777" w:rsidR="00E25DCC" w:rsidRPr="00E25DCC" w:rsidRDefault="00E25DCC" w:rsidP="00E25DCC">
            <w:pPr>
              <w:tabs>
                <w:tab w:val="left" w:pos="2550"/>
              </w:tabs>
              <w:rPr>
                <w:rFonts w:ascii="Arial" w:eastAsia="Arial" w:hAnsi="Arial" w:cs="Arial"/>
                <w:sz w:val="24"/>
                <w:szCs w:val="24"/>
              </w:rPr>
            </w:pPr>
          </w:p>
        </w:tc>
        <w:tc>
          <w:tcPr>
            <w:tcW w:w="3827" w:type="dxa"/>
          </w:tcPr>
          <w:p w14:paraId="7FD32292"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 xml:space="preserve">Data gathering (systematic careful observation and accurate, precise recording, standard units of measure, </w:t>
            </w:r>
            <w:r w:rsidRPr="00E25DCC">
              <w:rPr>
                <w:rFonts w:ascii="Arial" w:eastAsia="Arial" w:hAnsi="Arial" w:cs="Arial"/>
                <w:b/>
                <w:sz w:val="24"/>
                <w:szCs w:val="24"/>
              </w:rPr>
              <w:lastRenderedPageBreak/>
              <w:t>taking repeat recordings when appropriate):</w:t>
            </w:r>
          </w:p>
          <w:p w14:paraId="61E22536" w14:textId="77777777" w:rsidR="00E25DCC" w:rsidRPr="00E25DCC" w:rsidRDefault="00E25DCC" w:rsidP="00E25DCC">
            <w:pPr>
              <w:tabs>
                <w:tab w:val="left" w:pos="2550"/>
              </w:tabs>
              <w:rPr>
                <w:rFonts w:ascii="Arial" w:eastAsia="Arial" w:hAnsi="Arial" w:cs="Arial"/>
                <w:b/>
                <w:sz w:val="24"/>
                <w:szCs w:val="24"/>
              </w:rPr>
            </w:pPr>
            <w:r w:rsidRPr="00E25DCC">
              <w:rPr>
                <w:rFonts w:ascii="Arial" w:hAnsi="Arial" w:cs="Arial"/>
                <w:sz w:val="24"/>
                <w:szCs w:val="24"/>
              </w:rPr>
              <w:t xml:space="preserve">The children select measuring equipment to give the most precise results </w:t>
            </w:r>
            <w:proofErr w:type="gramStart"/>
            <w:r w:rsidRPr="00E25DCC">
              <w:rPr>
                <w:rFonts w:ascii="Arial" w:hAnsi="Arial" w:cs="Arial"/>
                <w:sz w:val="24"/>
                <w:szCs w:val="24"/>
              </w:rPr>
              <w:t>e.g.</w:t>
            </w:r>
            <w:proofErr w:type="gramEnd"/>
            <w:r w:rsidRPr="00E25DCC">
              <w:rPr>
                <w:rFonts w:ascii="Arial" w:hAnsi="Arial" w:cs="Arial"/>
                <w:sz w:val="24"/>
                <w:szCs w:val="24"/>
              </w:rPr>
              <w:t xml:space="preserve"> bulbs, differing voltages of batteries. During an enquiry, they make decisions </w:t>
            </w:r>
            <w:proofErr w:type="gramStart"/>
            <w:r w:rsidRPr="00E25DCC">
              <w:rPr>
                <w:rFonts w:ascii="Arial" w:hAnsi="Arial" w:cs="Arial"/>
                <w:sz w:val="24"/>
                <w:szCs w:val="24"/>
              </w:rPr>
              <w:t>e.g.</w:t>
            </w:r>
            <w:proofErr w:type="gramEnd"/>
            <w:r w:rsidRPr="00E25DCC">
              <w:rPr>
                <w:rFonts w:ascii="Arial" w:hAnsi="Arial" w:cs="Arial"/>
                <w:sz w:val="24"/>
                <w:szCs w:val="24"/>
              </w:rPr>
              <w:t xml:space="preserve"> whether they need to: take repeat readings (fair testing); increase the sample size of resources used </w:t>
            </w:r>
            <w:proofErr w:type="spellStart"/>
            <w:r w:rsidRPr="00E25DCC">
              <w:rPr>
                <w:rFonts w:ascii="Arial" w:hAnsi="Arial" w:cs="Arial"/>
                <w:sz w:val="24"/>
                <w:szCs w:val="24"/>
              </w:rPr>
              <w:t>e.g</w:t>
            </w:r>
            <w:proofErr w:type="spellEnd"/>
            <w:r w:rsidRPr="00E25DCC">
              <w:rPr>
                <w:rFonts w:ascii="Arial" w:hAnsi="Arial" w:cs="Arial"/>
                <w:sz w:val="24"/>
                <w:szCs w:val="24"/>
              </w:rPr>
              <w:t xml:space="preserve"> buzzers, bulbs and wires (pattern seeking); adjust the ob</w:t>
            </w:r>
            <w:r>
              <w:rPr>
                <w:rFonts w:ascii="Arial" w:hAnsi="Arial" w:cs="Arial"/>
                <w:sz w:val="24"/>
                <w:szCs w:val="24"/>
              </w:rPr>
              <w:t xml:space="preserve">servation period and frequency </w:t>
            </w:r>
            <w:r w:rsidRPr="00E25DCC">
              <w:rPr>
                <w:rFonts w:ascii="Arial" w:hAnsi="Arial" w:cs="Arial"/>
                <w:sz w:val="24"/>
                <w:szCs w:val="24"/>
              </w:rPr>
              <w:t>when investigating the relationship of wire length on brightness of bulbs/ loudness of buzzers (observing over time).</w:t>
            </w:r>
          </w:p>
        </w:tc>
        <w:tc>
          <w:tcPr>
            <w:tcW w:w="9016" w:type="dxa"/>
            <w:vMerge/>
          </w:tcPr>
          <w:p w14:paraId="3BBA714B" w14:textId="77777777" w:rsidR="00E25DCC" w:rsidRPr="00E25DCC" w:rsidRDefault="00E25DCC" w:rsidP="00E25DCC">
            <w:pPr>
              <w:tabs>
                <w:tab w:val="left" w:pos="2550"/>
              </w:tabs>
              <w:rPr>
                <w:rFonts w:ascii="Arial" w:eastAsia="Arial" w:hAnsi="Arial" w:cs="Arial"/>
                <w:b/>
                <w:sz w:val="24"/>
                <w:szCs w:val="24"/>
              </w:rPr>
            </w:pPr>
          </w:p>
        </w:tc>
      </w:tr>
      <w:tr w:rsidR="00E25DCC" w:rsidRPr="00E25DCC" w14:paraId="0927A476" w14:textId="77777777" w:rsidTr="00562B9C">
        <w:trPr>
          <w:trHeight w:val="67"/>
        </w:trPr>
        <w:tc>
          <w:tcPr>
            <w:tcW w:w="2547" w:type="dxa"/>
            <w:vMerge/>
          </w:tcPr>
          <w:p w14:paraId="5E9D2216" w14:textId="77777777" w:rsidR="00E25DCC" w:rsidRPr="00E25DCC" w:rsidRDefault="00E25DCC" w:rsidP="00E25DCC">
            <w:pPr>
              <w:tabs>
                <w:tab w:val="left" w:pos="2550"/>
              </w:tabs>
              <w:rPr>
                <w:rFonts w:ascii="Arial" w:eastAsia="Arial" w:hAnsi="Arial" w:cs="Arial"/>
                <w:sz w:val="24"/>
                <w:szCs w:val="24"/>
              </w:rPr>
            </w:pPr>
          </w:p>
        </w:tc>
        <w:tc>
          <w:tcPr>
            <w:tcW w:w="12843" w:type="dxa"/>
            <w:gridSpan w:val="2"/>
          </w:tcPr>
          <w:p w14:paraId="4D31981C" w14:textId="77777777" w:rsidR="00E25DCC" w:rsidRPr="00E25DCC" w:rsidRDefault="00E25DCC" w:rsidP="00E25DCC">
            <w:pPr>
              <w:tabs>
                <w:tab w:val="left" w:pos="2550"/>
              </w:tabs>
              <w:rPr>
                <w:rFonts w:ascii="Arial" w:eastAsia="Arial" w:hAnsi="Arial" w:cs="Arial"/>
                <w:b/>
                <w:sz w:val="24"/>
                <w:szCs w:val="24"/>
              </w:rPr>
            </w:pPr>
            <w:r w:rsidRPr="00E25DCC">
              <w:rPr>
                <w:rFonts w:ascii="Arial" w:eastAsia="Arial" w:hAnsi="Arial" w:cs="Arial"/>
                <w:b/>
                <w:sz w:val="24"/>
                <w:szCs w:val="24"/>
              </w:rPr>
              <w:t>Other links/information:</w:t>
            </w:r>
          </w:p>
          <w:p w14:paraId="02A53627" w14:textId="77777777" w:rsidR="00E25DCC" w:rsidRPr="00E25DCC" w:rsidRDefault="00E25DCC" w:rsidP="00E25DCC">
            <w:pPr>
              <w:tabs>
                <w:tab w:val="left" w:pos="2550"/>
              </w:tabs>
              <w:rPr>
                <w:rFonts w:ascii="Arial" w:eastAsia="Arial" w:hAnsi="Arial" w:cs="Arial"/>
                <w:sz w:val="24"/>
                <w:szCs w:val="24"/>
              </w:rPr>
            </w:pPr>
            <w:r w:rsidRPr="00E25DCC">
              <w:rPr>
                <w:rFonts w:ascii="Arial" w:eastAsia="Arial" w:hAnsi="Arial" w:cs="Arial"/>
                <w:sz w:val="24"/>
                <w:szCs w:val="24"/>
              </w:rPr>
              <w:t>Ignite STEAM festival</w:t>
            </w:r>
          </w:p>
          <w:p w14:paraId="171B30B1" w14:textId="77777777" w:rsidR="00E25DCC" w:rsidRPr="00E25DCC" w:rsidRDefault="00E25DCC" w:rsidP="00E25DCC">
            <w:pPr>
              <w:tabs>
                <w:tab w:val="left" w:pos="2550"/>
              </w:tabs>
              <w:rPr>
                <w:rFonts w:ascii="Arial" w:eastAsia="Arial" w:hAnsi="Arial" w:cs="Arial"/>
                <w:b/>
                <w:sz w:val="24"/>
                <w:szCs w:val="24"/>
              </w:rPr>
            </w:pPr>
          </w:p>
        </w:tc>
      </w:tr>
      <w:tr w:rsidR="00A26B08" w:rsidRPr="00E25DCC" w14:paraId="07FE9C49" w14:textId="77777777" w:rsidTr="00E25DCC">
        <w:tc>
          <w:tcPr>
            <w:tcW w:w="2547" w:type="dxa"/>
            <w:vMerge w:val="restart"/>
          </w:tcPr>
          <w:p w14:paraId="50DD0926" w14:textId="77777777" w:rsidR="00A26B08" w:rsidRPr="00E25DCC" w:rsidRDefault="003455AC" w:rsidP="0009549F">
            <w:pPr>
              <w:rPr>
                <w:rFonts w:ascii="Arial" w:eastAsia="Arial" w:hAnsi="Arial" w:cs="Arial"/>
                <w:b/>
                <w:sz w:val="24"/>
                <w:szCs w:val="24"/>
              </w:rPr>
            </w:pPr>
            <w:r w:rsidRPr="00E25DCC">
              <w:rPr>
                <w:rFonts w:ascii="Arial" w:eastAsia="Arial" w:hAnsi="Arial" w:cs="Arial"/>
                <w:b/>
                <w:sz w:val="24"/>
                <w:szCs w:val="24"/>
              </w:rPr>
              <w:t>Living things and their environments:</w:t>
            </w:r>
          </w:p>
          <w:p w14:paraId="4AB4DF2E" w14:textId="77777777" w:rsidR="00E25DCC" w:rsidRPr="004747BD" w:rsidRDefault="00E25DCC" w:rsidP="00E25DCC">
            <w:pPr>
              <w:pStyle w:val="Default"/>
              <w:rPr>
                <w:rFonts w:ascii="Arial" w:hAnsi="Arial" w:cs="Arial"/>
              </w:rPr>
            </w:pPr>
            <w:r w:rsidRPr="0090574B">
              <w:rPr>
                <w:rFonts w:ascii="Arial" w:hAnsi="Arial" w:cs="Arial"/>
              </w:rPr>
              <w:t xml:space="preserve">Pupils should be taught to: </w:t>
            </w:r>
          </w:p>
          <w:p w14:paraId="17E2C287" w14:textId="77777777" w:rsidR="008C3927" w:rsidRPr="00E25DCC" w:rsidRDefault="008C3927" w:rsidP="008C3927">
            <w:pPr>
              <w:pStyle w:val="Default"/>
              <w:rPr>
                <w:rFonts w:ascii="Arial" w:hAnsi="Arial" w:cs="Arial"/>
                <w:color w:val="auto"/>
              </w:rPr>
            </w:pPr>
          </w:p>
          <w:p w14:paraId="714D6E36" w14:textId="77777777" w:rsidR="008C3927" w:rsidRPr="00E25DCC" w:rsidRDefault="008C3927" w:rsidP="00E25DCC">
            <w:pPr>
              <w:pStyle w:val="Default"/>
              <w:numPr>
                <w:ilvl w:val="0"/>
                <w:numId w:val="7"/>
              </w:numPr>
              <w:rPr>
                <w:rFonts w:ascii="Arial" w:hAnsi="Arial" w:cs="Arial"/>
              </w:rPr>
            </w:pPr>
            <w:r w:rsidRPr="00E25DCC">
              <w:rPr>
                <w:rFonts w:ascii="Arial" w:hAnsi="Arial" w:cs="Arial"/>
              </w:rPr>
              <w:t xml:space="preserve">describe how living things are classified into broad groups according to common observable characteristics </w:t>
            </w:r>
            <w:r w:rsidRPr="00E25DCC">
              <w:rPr>
                <w:rFonts w:ascii="Arial" w:hAnsi="Arial" w:cs="Arial"/>
              </w:rPr>
              <w:lastRenderedPageBreak/>
              <w:t xml:space="preserve">and based on similarities and differences, including micro-organisms, plants and animals </w:t>
            </w:r>
          </w:p>
          <w:p w14:paraId="4289FE29" w14:textId="77777777" w:rsidR="008C3927" w:rsidRPr="00E25DCC" w:rsidRDefault="008C3927" w:rsidP="00E25DCC">
            <w:pPr>
              <w:pStyle w:val="Default"/>
              <w:numPr>
                <w:ilvl w:val="0"/>
                <w:numId w:val="7"/>
              </w:numPr>
              <w:rPr>
                <w:rFonts w:ascii="Arial" w:hAnsi="Arial" w:cs="Arial"/>
              </w:rPr>
            </w:pPr>
            <w:r w:rsidRPr="00E25DCC">
              <w:rPr>
                <w:rFonts w:ascii="Arial" w:hAnsi="Arial" w:cs="Arial"/>
              </w:rPr>
              <w:t xml:space="preserve">give reasons for classifying plants and animals based on specific characteristics. </w:t>
            </w:r>
          </w:p>
          <w:p w14:paraId="42E83E24" w14:textId="77777777" w:rsidR="003455AC" w:rsidRPr="00E25DCC" w:rsidRDefault="003455AC" w:rsidP="008C3927">
            <w:pPr>
              <w:pStyle w:val="Default"/>
              <w:rPr>
                <w:rFonts w:ascii="Arial" w:eastAsia="Arial" w:hAnsi="Arial" w:cs="Arial"/>
              </w:rPr>
            </w:pPr>
          </w:p>
        </w:tc>
        <w:tc>
          <w:tcPr>
            <w:tcW w:w="3827" w:type="dxa"/>
          </w:tcPr>
          <w:p w14:paraId="62A4BD59" w14:textId="77777777" w:rsidR="00A26B08" w:rsidRPr="00E25DCC"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lastRenderedPageBreak/>
              <w:t>Questions (and differe</w:t>
            </w:r>
            <w:r w:rsidR="0009549F" w:rsidRPr="00E25DCC">
              <w:rPr>
                <w:rFonts w:ascii="Arial" w:eastAsia="Arial" w:hAnsi="Arial" w:cs="Arial"/>
                <w:b/>
                <w:sz w:val="24"/>
                <w:szCs w:val="24"/>
              </w:rPr>
              <w:t>nt enquiries used to answer them</w:t>
            </w:r>
            <w:r w:rsidRPr="00E25DCC">
              <w:rPr>
                <w:rFonts w:ascii="Arial" w:eastAsia="Arial" w:hAnsi="Arial" w:cs="Arial"/>
                <w:b/>
                <w:sz w:val="24"/>
                <w:szCs w:val="24"/>
              </w:rPr>
              <w:t>):</w:t>
            </w:r>
          </w:p>
          <w:p w14:paraId="6500EA1A" w14:textId="77777777" w:rsidR="00FA024F" w:rsidRPr="00E25DCC" w:rsidRDefault="00C116DC" w:rsidP="00A26B08">
            <w:pPr>
              <w:tabs>
                <w:tab w:val="left" w:pos="2550"/>
              </w:tabs>
              <w:rPr>
                <w:rFonts w:ascii="Arial" w:eastAsia="Arial" w:hAnsi="Arial" w:cs="Arial"/>
                <w:sz w:val="24"/>
                <w:szCs w:val="24"/>
              </w:rPr>
            </w:pPr>
            <w:r w:rsidRPr="00E25DCC">
              <w:rPr>
                <w:rFonts w:ascii="Arial" w:eastAsia="Arial" w:hAnsi="Arial" w:cs="Arial"/>
                <w:sz w:val="24"/>
                <w:szCs w:val="24"/>
              </w:rPr>
              <w:t>Can I</w:t>
            </w:r>
            <w:r w:rsidR="00196251" w:rsidRPr="00E25DCC">
              <w:rPr>
                <w:rFonts w:ascii="Arial" w:eastAsia="Arial" w:hAnsi="Arial" w:cs="Arial"/>
                <w:sz w:val="24"/>
                <w:szCs w:val="24"/>
              </w:rPr>
              <w:t xml:space="preserve"> give reasons for classifying animals based on their similarities and differences? </w:t>
            </w:r>
          </w:p>
          <w:p w14:paraId="6F21E16D" w14:textId="77777777" w:rsidR="00196251"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Can I describe how living things are classified into groups?</w:t>
            </w:r>
          </w:p>
          <w:p w14:paraId="01D207B7" w14:textId="77777777" w:rsidR="00196251"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Can I describe the characteristics of different types of animals?</w:t>
            </w:r>
          </w:p>
          <w:p w14:paraId="717EA75B" w14:textId="77777777" w:rsidR="00196251"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Can I classify a creature based on its characteristics?</w:t>
            </w:r>
          </w:p>
          <w:p w14:paraId="22E750E3" w14:textId="77777777" w:rsidR="00196251"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Can I describe and investigate helpful and harmful micro-organisms?</w:t>
            </w:r>
          </w:p>
          <w:p w14:paraId="1F16E491" w14:textId="77777777" w:rsidR="00196251"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lastRenderedPageBreak/>
              <w:t>Can I classify organisms found in my local habitat?</w:t>
            </w:r>
          </w:p>
          <w:p w14:paraId="4C4B48D2" w14:textId="77777777" w:rsidR="00A26B08"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Can I explain the classification of organisms found in my local habitat?</w:t>
            </w:r>
          </w:p>
        </w:tc>
        <w:tc>
          <w:tcPr>
            <w:tcW w:w="9016" w:type="dxa"/>
          </w:tcPr>
          <w:p w14:paraId="7F357854" w14:textId="77777777" w:rsidR="00A26B08"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lastRenderedPageBreak/>
              <w:t>Tests including comparatives and fair tests</w:t>
            </w:r>
            <w:r w:rsidR="0009549F" w:rsidRPr="00E25DCC">
              <w:rPr>
                <w:rFonts w:ascii="Arial" w:eastAsia="Arial" w:hAnsi="Arial" w:cs="Arial"/>
                <w:b/>
                <w:sz w:val="24"/>
                <w:szCs w:val="24"/>
              </w:rPr>
              <w:t xml:space="preserve"> (include recognising and controlling variables)</w:t>
            </w:r>
            <w:r w:rsidRPr="00E25DCC">
              <w:rPr>
                <w:rFonts w:ascii="Arial" w:eastAsia="Arial" w:hAnsi="Arial" w:cs="Arial"/>
                <w:b/>
                <w:sz w:val="24"/>
                <w:szCs w:val="24"/>
              </w:rPr>
              <w:t>:</w:t>
            </w:r>
          </w:p>
          <w:p w14:paraId="415618C4" w14:textId="77777777" w:rsidR="00E25DCC" w:rsidRPr="00E25DCC" w:rsidRDefault="00E25DCC" w:rsidP="00A26B08">
            <w:pPr>
              <w:tabs>
                <w:tab w:val="left" w:pos="2550"/>
              </w:tabs>
              <w:rPr>
                <w:rFonts w:ascii="Arial" w:eastAsia="Arial" w:hAnsi="Arial" w:cs="Arial"/>
                <w:b/>
                <w:sz w:val="24"/>
                <w:szCs w:val="24"/>
              </w:rPr>
            </w:pPr>
          </w:p>
          <w:p w14:paraId="1F00E08F" w14:textId="77777777" w:rsidR="00DA44F3" w:rsidRPr="00E25DCC" w:rsidRDefault="00DA44F3" w:rsidP="00A26B08">
            <w:pPr>
              <w:tabs>
                <w:tab w:val="left" w:pos="2550"/>
              </w:tabs>
              <w:rPr>
                <w:rFonts w:ascii="Arial" w:eastAsia="Arial" w:hAnsi="Arial" w:cs="Arial"/>
                <w:sz w:val="24"/>
                <w:szCs w:val="24"/>
              </w:rPr>
            </w:pPr>
            <w:r w:rsidRPr="00E25DCC">
              <w:rPr>
                <w:rFonts w:ascii="Arial" w:eastAsia="Arial" w:hAnsi="Arial" w:cs="Arial"/>
                <w:sz w:val="24"/>
                <w:szCs w:val="24"/>
              </w:rPr>
              <w:t>What makes mould investigation- observation over time</w:t>
            </w:r>
            <w:r w:rsidR="00A04F32" w:rsidRPr="00E25DCC">
              <w:rPr>
                <w:rFonts w:ascii="Arial" w:eastAsia="Arial" w:hAnsi="Arial" w:cs="Arial"/>
                <w:sz w:val="24"/>
                <w:szCs w:val="24"/>
              </w:rPr>
              <w:t xml:space="preserve"> and comparative test comparing and controlling different variables.</w:t>
            </w:r>
          </w:p>
          <w:p w14:paraId="7FB3A11E" w14:textId="77777777" w:rsidR="00A04F32" w:rsidRPr="00E25DCC" w:rsidRDefault="00A04F32" w:rsidP="00A26B08">
            <w:pPr>
              <w:tabs>
                <w:tab w:val="left" w:pos="2550"/>
              </w:tabs>
              <w:rPr>
                <w:rFonts w:ascii="Arial" w:eastAsia="Arial" w:hAnsi="Arial" w:cs="Arial"/>
                <w:sz w:val="24"/>
                <w:szCs w:val="24"/>
              </w:rPr>
            </w:pPr>
          </w:p>
          <w:p w14:paraId="2938ED91" w14:textId="77777777" w:rsidR="00A04F32" w:rsidRPr="00E25DCC" w:rsidRDefault="00A04F32" w:rsidP="00A26B08">
            <w:pPr>
              <w:tabs>
                <w:tab w:val="left" w:pos="2550"/>
              </w:tabs>
              <w:rPr>
                <w:rFonts w:ascii="Arial" w:eastAsia="Arial" w:hAnsi="Arial" w:cs="Arial"/>
                <w:sz w:val="24"/>
                <w:szCs w:val="24"/>
              </w:rPr>
            </w:pPr>
          </w:p>
        </w:tc>
      </w:tr>
      <w:tr w:rsidR="00A26B08" w:rsidRPr="00E25DCC" w14:paraId="6AD8DEF0" w14:textId="77777777" w:rsidTr="00E25DCC">
        <w:tc>
          <w:tcPr>
            <w:tcW w:w="2547" w:type="dxa"/>
            <w:vMerge/>
          </w:tcPr>
          <w:p w14:paraId="4DBE505F" w14:textId="77777777" w:rsidR="00A26B08" w:rsidRPr="00E25DCC" w:rsidRDefault="00A26B08" w:rsidP="00A26B08">
            <w:pPr>
              <w:tabs>
                <w:tab w:val="left" w:pos="2550"/>
              </w:tabs>
              <w:rPr>
                <w:rFonts w:ascii="Arial" w:eastAsia="Arial" w:hAnsi="Arial" w:cs="Arial"/>
                <w:b/>
                <w:sz w:val="24"/>
                <w:szCs w:val="24"/>
                <w:u w:val="single"/>
              </w:rPr>
            </w:pPr>
          </w:p>
        </w:tc>
        <w:tc>
          <w:tcPr>
            <w:tcW w:w="3827" w:type="dxa"/>
          </w:tcPr>
          <w:p w14:paraId="191E1AAA" w14:textId="77777777" w:rsidR="00A26B08" w:rsidRPr="00E25DCC"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t>Equipment (including thermometers and data loggers):</w:t>
            </w:r>
          </w:p>
          <w:p w14:paraId="32F1B08B" w14:textId="77777777" w:rsidR="00A26B08" w:rsidRPr="00E25DCC" w:rsidRDefault="00196251" w:rsidP="00A26B08">
            <w:pPr>
              <w:tabs>
                <w:tab w:val="left" w:pos="2550"/>
              </w:tabs>
              <w:rPr>
                <w:rFonts w:ascii="Arial" w:eastAsia="Arial" w:hAnsi="Arial" w:cs="Arial"/>
                <w:sz w:val="24"/>
                <w:szCs w:val="24"/>
              </w:rPr>
            </w:pPr>
            <w:r w:rsidRPr="00E25DCC">
              <w:rPr>
                <w:rFonts w:ascii="Arial" w:eastAsia="Arial" w:hAnsi="Arial" w:cs="Arial"/>
                <w:sz w:val="24"/>
                <w:szCs w:val="24"/>
              </w:rPr>
              <w:t>Bread- for testing micro-organisms, sellable plastic bags, petri dishes, playdough for micro-org</w:t>
            </w:r>
            <w:r w:rsidR="00A04F32" w:rsidRPr="00E25DCC">
              <w:rPr>
                <w:rFonts w:ascii="Arial" w:eastAsia="Arial" w:hAnsi="Arial" w:cs="Arial"/>
                <w:sz w:val="24"/>
                <w:szCs w:val="24"/>
              </w:rPr>
              <w:t>anisms, access to local habitat, classification texts.</w:t>
            </w:r>
          </w:p>
        </w:tc>
        <w:tc>
          <w:tcPr>
            <w:tcW w:w="9016" w:type="dxa"/>
            <w:vMerge w:val="restart"/>
          </w:tcPr>
          <w:p w14:paraId="7D0E9497" w14:textId="77777777" w:rsidR="00A26B08" w:rsidRPr="00E25DCC"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t>Recording and presenting data (</w:t>
            </w:r>
            <w:r w:rsidRPr="00E25DCC">
              <w:rPr>
                <w:rFonts w:ascii="Arial" w:hAnsi="Arial" w:cs="Arial"/>
                <w:b/>
                <w:sz w:val="24"/>
                <w:szCs w:val="24"/>
              </w:rPr>
              <w:t xml:space="preserve">scientific language, drawings, </w:t>
            </w:r>
            <w:r w:rsidR="0009549F" w:rsidRPr="00E25DCC">
              <w:rPr>
                <w:rFonts w:ascii="Arial" w:hAnsi="Arial" w:cs="Arial"/>
                <w:b/>
                <w:sz w:val="24"/>
                <w:szCs w:val="24"/>
              </w:rPr>
              <w:t xml:space="preserve">classification keys, </w:t>
            </w:r>
            <w:r w:rsidRPr="00E25DCC">
              <w:rPr>
                <w:rFonts w:ascii="Arial" w:hAnsi="Arial" w:cs="Arial"/>
                <w:b/>
                <w:sz w:val="24"/>
                <w:szCs w:val="24"/>
              </w:rPr>
              <w:t>labelled diagram</w:t>
            </w:r>
            <w:r w:rsidR="0009549F" w:rsidRPr="00E25DCC">
              <w:rPr>
                <w:rFonts w:ascii="Arial" w:hAnsi="Arial" w:cs="Arial"/>
                <w:b/>
                <w:sz w:val="24"/>
                <w:szCs w:val="24"/>
              </w:rPr>
              <w:t>s, keys, bar/line graphs</w:t>
            </w:r>
            <w:r w:rsidRPr="00E25DCC">
              <w:rPr>
                <w:rFonts w:ascii="Arial" w:hAnsi="Arial" w:cs="Arial"/>
                <w:b/>
                <w:sz w:val="24"/>
                <w:szCs w:val="24"/>
              </w:rPr>
              <w:t xml:space="preserve">, and tables): </w:t>
            </w:r>
          </w:p>
          <w:p w14:paraId="33676BBA" w14:textId="77777777" w:rsidR="00A26B08" w:rsidRPr="00E25DCC" w:rsidRDefault="00A26B08" w:rsidP="00A26B08">
            <w:pPr>
              <w:pStyle w:val="Default"/>
              <w:rPr>
                <w:rFonts w:ascii="Arial" w:hAnsi="Arial" w:cs="Arial"/>
              </w:rPr>
            </w:pPr>
            <w:r w:rsidRPr="00E25DCC">
              <w:rPr>
                <w:rFonts w:ascii="Arial" w:hAnsi="Arial" w:cs="Arial"/>
              </w:rPr>
              <w:t>Reporting on findings from enquiries: oral/written explanations</w:t>
            </w:r>
          </w:p>
          <w:p w14:paraId="219C969D" w14:textId="77777777" w:rsidR="00A26B08" w:rsidRPr="00E25DCC" w:rsidRDefault="00A26B08" w:rsidP="00A26B08">
            <w:pPr>
              <w:pStyle w:val="Default"/>
              <w:rPr>
                <w:rFonts w:ascii="Arial" w:hAnsi="Arial" w:cs="Arial"/>
              </w:rPr>
            </w:pPr>
            <w:r w:rsidRPr="00E25DCC">
              <w:rPr>
                <w:rFonts w:ascii="Arial" w:hAnsi="Arial" w:cs="Arial"/>
              </w:rPr>
              <w:t>Using results to: draw conclusions/make predictions/</w:t>
            </w:r>
            <w:r w:rsidR="003455AC" w:rsidRPr="00E25DCC">
              <w:rPr>
                <w:rFonts w:ascii="Arial" w:hAnsi="Arial" w:cs="Arial"/>
              </w:rPr>
              <w:t xml:space="preserve"> set up</w:t>
            </w:r>
            <w:r w:rsidRPr="00E25DCC">
              <w:rPr>
                <w:rFonts w:ascii="Arial" w:hAnsi="Arial" w:cs="Arial"/>
              </w:rPr>
              <w:t xml:space="preserve"> further</w:t>
            </w:r>
            <w:r w:rsidR="003455AC" w:rsidRPr="00E25DCC">
              <w:rPr>
                <w:rFonts w:ascii="Arial" w:hAnsi="Arial" w:cs="Arial"/>
              </w:rPr>
              <w:t xml:space="preserve"> comparative tests</w:t>
            </w:r>
            <w:r w:rsidRPr="00E25DCC">
              <w:rPr>
                <w:rFonts w:ascii="Arial" w:hAnsi="Arial" w:cs="Arial"/>
              </w:rPr>
              <w:t xml:space="preserve"> </w:t>
            </w:r>
          </w:p>
          <w:p w14:paraId="0F4AC8EC" w14:textId="77777777" w:rsidR="00A26B08" w:rsidRPr="00E25DCC" w:rsidRDefault="00A26B08" w:rsidP="00A26B08">
            <w:pPr>
              <w:pStyle w:val="Default"/>
              <w:rPr>
                <w:rFonts w:ascii="Arial" w:hAnsi="Arial" w:cs="Arial"/>
              </w:rPr>
            </w:pPr>
            <w:r w:rsidRPr="00E25DCC">
              <w:rPr>
                <w:rFonts w:ascii="Arial" w:hAnsi="Arial" w:cs="Arial"/>
              </w:rPr>
              <w:t>Identifying differences, similarities or changes related to scientific ideas and processes</w:t>
            </w:r>
            <w:r w:rsidR="003455AC" w:rsidRPr="00E25DCC">
              <w:rPr>
                <w:rFonts w:ascii="Arial" w:hAnsi="Arial" w:cs="Arial"/>
              </w:rPr>
              <w:t>, including causal relationships and explanation of trust in results</w:t>
            </w:r>
            <w:r w:rsidRPr="00E25DCC">
              <w:rPr>
                <w:rFonts w:ascii="Arial" w:hAnsi="Arial" w:cs="Arial"/>
              </w:rPr>
              <w:t>:</w:t>
            </w:r>
          </w:p>
          <w:p w14:paraId="430ACEF1" w14:textId="77777777" w:rsidR="00A26B08" w:rsidRPr="00E25DCC" w:rsidRDefault="00A26B08" w:rsidP="00A26B08">
            <w:pPr>
              <w:pStyle w:val="Default"/>
              <w:rPr>
                <w:rFonts w:ascii="Arial" w:hAnsi="Arial" w:cs="Arial"/>
              </w:rPr>
            </w:pPr>
            <w:r w:rsidRPr="00E25DCC">
              <w:rPr>
                <w:rFonts w:ascii="Arial" w:hAnsi="Arial" w:cs="Arial"/>
              </w:rPr>
              <w:t>Using scientific evidence to answer questions or to support findings</w:t>
            </w:r>
            <w:r w:rsidR="003455AC" w:rsidRPr="00E25DCC">
              <w:rPr>
                <w:rFonts w:ascii="Arial" w:hAnsi="Arial" w:cs="Arial"/>
              </w:rPr>
              <w:t xml:space="preserve"> and that which refutes ideas</w:t>
            </w:r>
            <w:r w:rsidRPr="00E25DCC">
              <w:rPr>
                <w:rFonts w:ascii="Arial" w:hAnsi="Arial" w:cs="Arial"/>
              </w:rPr>
              <w:t xml:space="preserve">: </w:t>
            </w:r>
          </w:p>
          <w:p w14:paraId="10B1B8CA" w14:textId="77777777" w:rsidR="00A26B08" w:rsidRPr="00E25DCC" w:rsidRDefault="00A26B08" w:rsidP="00A26B08">
            <w:pPr>
              <w:tabs>
                <w:tab w:val="left" w:pos="2550"/>
              </w:tabs>
              <w:rPr>
                <w:rFonts w:ascii="Arial" w:eastAsia="Arial" w:hAnsi="Arial" w:cs="Arial"/>
                <w:b/>
                <w:sz w:val="24"/>
                <w:szCs w:val="24"/>
              </w:rPr>
            </w:pPr>
          </w:p>
          <w:p w14:paraId="0D0ACA91" w14:textId="77777777" w:rsidR="00A26B08" w:rsidRPr="00E25DCC" w:rsidRDefault="00A26B08" w:rsidP="00A26B08">
            <w:pPr>
              <w:tabs>
                <w:tab w:val="left" w:pos="2550"/>
              </w:tabs>
              <w:rPr>
                <w:rFonts w:ascii="Arial" w:eastAsia="Arial" w:hAnsi="Arial" w:cs="Arial"/>
                <w:b/>
                <w:sz w:val="24"/>
                <w:szCs w:val="24"/>
              </w:rPr>
            </w:pPr>
          </w:p>
          <w:p w14:paraId="7209E474" w14:textId="77777777" w:rsidR="00A26B08" w:rsidRPr="00E25DCC" w:rsidRDefault="00A26B08" w:rsidP="00A26B08">
            <w:pPr>
              <w:tabs>
                <w:tab w:val="left" w:pos="2550"/>
              </w:tabs>
              <w:rPr>
                <w:rFonts w:ascii="Arial" w:eastAsia="Arial" w:hAnsi="Arial" w:cs="Arial"/>
                <w:b/>
                <w:sz w:val="24"/>
                <w:szCs w:val="24"/>
              </w:rPr>
            </w:pPr>
          </w:p>
          <w:p w14:paraId="008E36CC" w14:textId="77777777" w:rsidR="00A26B08" w:rsidRPr="00E25DCC" w:rsidRDefault="00A26B08" w:rsidP="00A26B08">
            <w:pPr>
              <w:tabs>
                <w:tab w:val="left" w:pos="2550"/>
              </w:tabs>
              <w:rPr>
                <w:rFonts w:ascii="Arial" w:eastAsia="Arial" w:hAnsi="Arial" w:cs="Arial"/>
                <w:b/>
                <w:sz w:val="24"/>
                <w:szCs w:val="24"/>
              </w:rPr>
            </w:pPr>
          </w:p>
        </w:tc>
      </w:tr>
      <w:tr w:rsidR="00A26B08" w:rsidRPr="00E25DCC" w14:paraId="46942725" w14:textId="77777777" w:rsidTr="00E25DCC">
        <w:tc>
          <w:tcPr>
            <w:tcW w:w="2547" w:type="dxa"/>
            <w:vMerge/>
          </w:tcPr>
          <w:p w14:paraId="1CED8B30" w14:textId="77777777" w:rsidR="00A26B08" w:rsidRPr="00E25DCC" w:rsidRDefault="00A26B08" w:rsidP="00A26B08">
            <w:pPr>
              <w:tabs>
                <w:tab w:val="left" w:pos="2550"/>
              </w:tabs>
              <w:rPr>
                <w:rFonts w:ascii="Arial" w:eastAsia="Arial" w:hAnsi="Arial" w:cs="Arial"/>
                <w:b/>
                <w:sz w:val="24"/>
                <w:szCs w:val="24"/>
                <w:u w:val="single"/>
              </w:rPr>
            </w:pPr>
          </w:p>
        </w:tc>
        <w:tc>
          <w:tcPr>
            <w:tcW w:w="3827" w:type="dxa"/>
          </w:tcPr>
          <w:p w14:paraId="600161F7" w14:textId="77777777" w:rsidR="00A26B08" w:rsidRPr="00E25DCC"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t>Data gathering (systematic careful observation and accurate</w:t>
            </w:r>
            <w:r w:rsidR="0009549F" w:rsidRPr="00E25DCC">
              <w:rPr>
                <w:rFonts w:ascii="Arial" w:eastAsia="Arial" w:hAnsi="Arial" w:cs="Arial"/>
                <w:b/>
                <w:sz w:val="24"/>
                <w:szCs w:val="24"/>
              </w:rPr>
              <w:t>, precise</w:t>
            </w:r>
            <w:r w:rsidRPr="00E25DCC">
              <w:rPr>
                <w:rFonts w:ascii="Arial" w:eastAsia="Arial" w:hAnsi="Arial" w:cs="Arial"/>
                <w:b/>
                <w:sz w:val="24"/>
                <w:szCs w:val="24"/>
              </w:rPr>
              <w:t xml:space="preserve"> recording, standard units of measure</w:t>
            </w:r>
            <w:r w:rsidR="0009549F" w:rsidRPr="00E25DCC">
              <w:rPr>
                <w:rFonts w:ascii="Arial" w:eastAsia="Arial" w:hAnsi="Arial" w:cs="Arial"/>
                <w:b/>
                <w:sz w:val="24"/>
                <w:szCs w:val="24"/>
              </w:rPr>
              <w:t>, taking repeat recordings when appropriate</w:t>
            </w:r>
            <w:r w:rsidRPr="00E25DCC">
              <w:rPr>
                <w:rFonts w:ascii="Arial" w:eastAsia="Arial" w:hAnsi="Arial" w:cs="Arial"/>
                <w:b/>
                <w:sz w:val="24"/>
                <w:szCs w:val="24"/>
              </w:rPr>
              <w:t>):</w:t>
            </w:r>
          </w:p>
          <w:p w14:paraId="30181D0B" w14:textId="77777777" w:rsidR="00A26B08" w:rsidRPr="00E25DCC" w:rsidRDefault="00A04F32" w:rsidP="00A26B08">
            <w:pPr>
              <w:tabs>
                <w:tab w:val="left" w:pos="2550"/>
              </w:tabs>
              <w:rPr>
                <w:rFonts w:ascii="Arial" w:eastAsia="Arial" w:hAnsi="Arial" w:cs="Arial"/>
                <w:b/>
                <w:sz w:val="24"/>
                <w:szCs w:val="24"/>
              </w:rPr>
            </w:pPr>
            <w:r w:rsidRPr="00E25DCC">
              <w:rPr>
                <w:rFonts w:ascii="Arial" w:hAnsi="Arial" w:cs="Arial"/>
                <w:sz w:val="24"/>
                <w:szCs w:val="24"/>
              </w:rPr>
              <w:t xml:space="preserve">During an enquiry, they make decisions </w:t>
            </w:r>
            <w:proofErr w:type="gramStart"/>
            <w:r w:rsidRPr="00E25DCC">
              <w:rPr>
                <w:rFonts w:ascii="Arial" w:hAnsi="Arial" w:cs="Arial"/>
                <w:sz w:val="24"/>
                <w:szCs w:val="24"/>
              </w:rPr>
              <w:t>e.g.</w:t>
            </w:r>
            <w:proofErr w:type="gramEnd"/>
            <w:r w:rsidRPr="00E25DCC">
              <w:rPr>
                <w:rFonts w:ascii="Arial" w:hAnsi="Arial" w:cs="Arial"/>
                <w:sz w:val="24"/>
                <w:szCs w:val="24"/>
              </w:rPr>
              <w:t xml:space="preserve"> whether they need to: take repeat readings of data and results (fair testing); increase the sample size (pattern seeking) when looking at micro-organisms; adjust the observation period and frequency (observing over time); </w:t>
            </w:r>
          </w:p>
          <w:p w14:paraId="281F0072" w14:textId="77777777" w:rsidR="00A26B08" w:rsidRPr="00E25DCC" w:rsidRDefault="00A26B08" w:rsidP="00A26B08">
            <w:pPr>
              <w:tabs>
                <w:tab w:val="left" w:pos="2550"/>
              </w:tabs>
              <w:rPr>
                <w:rFonts w:ascii="Arial" w:eastAsia="Arial" w:hAnsi="Arial" w:cs="Arial"/>
                <w:b/>
                <w:sz w:val="24"/>
                <w:szCs w:val="24"/>
              </w:rPr>
            </w:pPr>
          </w:p>
        </w:tc>
        <w:tc>
          <w:tcPr>
            <w:tcW w:w="9016" w:type="dxa"/>
            <w:vMerge/>
          </w:tcPr>
          <w:p w14:paraId="4860D9E6" w14:textId="77777777" w:rsidR="00A26B08" w:rsidRPr="00E25DCC" w:rsidRDefault="00A26B08" w:rsidP="00A26B08">
            <w:pPr>
              <w:tabs>
                <w:tab w:val="left" w:pos="2550"/>
              </w:tabs>
              <w:rPr>
                <w:rFonts w:ascii="Arial" w:eastAsia="Arial" w:hAnsi="Arial" w:cs="Arial"/>
                <w:b/>
                <w:sz w:val="24"/>
                <w:szCs w:val="24"/>
              </w:rPr>
            </w:pPr>
          </w:p>
        </w:tc>
      </w:tr>
      <w:tr w:rsidR="00A26B08" w:rsidRPr="00E25DCC" w14:paraId="125A49A7" w14:textId="77777777" w:rsidTr="00E25DCC">
        <w:trPr>
          <w:trHeight w:val="562"/>
        </w:trPr>
        <w:tc>
          <w:tcPr>
            <w:tcW w:w="2547" w:type="dxa"/>
            <w:vMerge/>
          </w:tcPr>
          <w:p w14:paraId="3CAE8112" w14:textId="77777777" w:rsidR="00A26B08" w:rsidRPr="00E25DCC" w:rsidRDefault="00A26B08" w:rsidP="00A26B08">
            <w:pPr>
              <w:tabs>
                <w:tab w:val="left" w:pos="2550"/>
              </w:tabs>
              <w:rPr>
                <w:rFonts w:ascii="Arial" w:eastAsia="Arial" w:hAnsi="Arial" w:cs="Arial"/>
                <w:b/>
                <w:sz w:val="24"/>
                <w:szCs w:val="24"/>
                <w:u w:val="single"/>
              </w:rPr>
            </w:pPr>
          </w:p>
        </w:tc>
        <w:tc>
          <w:tcPr>
            <w:tcW w:w="12843" w:type="dxa"/>
            <w:gridSpan w:val="2"/>
          </w:tcPr>
          <w:p w14:paraId="0D9A6616" w14:textId="77777777" w:rsidR="00A26B08" w:rsidRPr="00E25DCC" w:rsidRDefault="00A26B08" w:rsidP="00A26B08">
            <w:pPr>
              <w:tabs>
                <w:tab w:val="left" w:pos="2550"/>
              </w:tabs>
              <w:rPr>
                <w:rFonts w:ascii="Arial" w:eastAsia="Arial" w:hAnsi="Arial" w:cs="Arial"/>
                <w:b/>
                <w:sz w:val="24"/>
                <w:szCs w:val="24"/>
              </w:rPr>
            </w:pPr>
            <w:r w:rsidRPr="00E25DCC">
              <w:rPr>
                <w:rFonts w:ascii="Arial" w:eastAsia="Arial" w:hAnsi="Arial" w:cs="Arial"/>
                <w:b/>
                <w:sz w:val="24"/>
                <w:szCs w:val="24"/>
              </w:rPr>
              <w:t>Other links/information:</w:t>
            </w:r>
          </w:p>
          <w:p w14:paraId="774B0599" w14:textId="77777777" w:rsidR="00A26B08" w:rsidRPr="00E25DCC" w:rsidRDefault="003621E0" w:rsidP="00A26B08">
            <w:pPr>
              <w:tabs>
                <w:tab w:val="left" w:pos="2550"/>
              </w:tabs>
              <w:rPr>
                <w:rFonts w:ascii="Arial" w:eastAsia="Arial" w:hAnsi="Arial" w:cs="Arial"/>
                <w:sz w:val="24"/>
                <w:szCs w:val="24"/>
              </w:rPr>
            </w:pPr>
            <w:r>
              <w:rPr>
                <w:rFonts w:ascii="Arial" w:eastAsia="Arial" w:hAnsi="Arial" w:cs="Arial"/>
                <w:sz w:val="24"/>
                <w:szCs w:val="24"/>
              </w:rPr>
              <w:t xml:space="preserve">Local habitat </w:t>
            </w:r>
            <w:r w:rsidR="00196251" w:rsidRPr="00E25DCC">
              <w:rPr>
                <w:rFonts w:ascii="Arial" w:eastAsia="Arial" w:hAnsi="Arial" w:cs="Arial"/>
                <w:sz w:val="24"/>
                <w:szCs w:val="24"/>
              </w:rPr>
              <w:t>- woods behind school</w:t>
            </w:r>
            <w:r>
              <w:rPr>
                <w:rFonts w:ascii="Arial" w:eastAsia="Arial" w:hAnsi="Arial" w:cs="Arial"/>
                <w:sz w:val="24"/>
                <w:szCs w:val="24"/>
              </w:rPr>
              <w:t>/playground</w:t>
            </w:r>
            <w:r w:rsidR="00196251" w:rsidRPr="00E25DCC">
              <w:rPr>
                <w:rFonts w:ascii="Arial" w:eastAsia="Arial" w:hAnsi="Arial" w:cs="Arial"/>
                <w:sz w:val="24"/>
                <w:szCs w:val="24"/>
              </w:rPr>
              <w:t>.</w:t>
            </w:r>
          </w:p>
          <w:p w14:paraId="1422B3D9" w14:textId="77777777" w:rsidR="00A26B08" w:rsidRPr="00E25DCC" w:rsidRDefault="00A26B08" w:rsidP="00A26B08">
            <w:pPr>
              <w:tabs>
                <w:tab w:val="left" w:pos="2550"/>
              </w:tabs>
              <w:rPr>
                <w:rFonts w:ascii="Arial" w:eastAsia="Arial" w:hAnsi="Arial" w:cs="Arial"/>
                <w:b/>
                <w:sz w:val="24"/>
                <w:szCs w:val="24"/>
              </w:rPr>
            </w:pPr>
          </w:p>
        </w:tc>
      </w:tr>
      <w:tr w:rsidR="00E25DCC" w:rsidRPr="00E25DCC" w14:paraId="2C23B0D7" w14:textId="77777777" w:rsidTr="00562B9C">
        <w:trPr>
          <w:trHeight w:val="141"/>
        </w:trPr>
        <w:tc>
          <w:tcPr>
            <w:tcW w:w="2547" w:type="dxa"/>
            <w:vMerge w:val="restart"/>
          </w:tcPr>
          <w:p w14:paraId="2CC83987" w14:textId="77777777" w:rsidR="00E25DCC" w:rsidRPr="00E25DCC" w:rsidRDefault="00E25DCC" w:rsidP="00562B9C">
            <w:pPr>
              <w:pStyle w:val="Default"/>
              <w:rPr>
                <w:rFonts w:ascii="Arial" w:eastAsia="Arial" w:hAnsi="Arial" w:cs="Arial"/>
                <w:b/>
              </w:rPr>
            </w:pPr>
            <w:r w:rsidRPr="00E25DCC">
              <w:rPr>
                <w:rFonts w:ascii="Arial" w:eastAsia="Arial" w:hAnsi="Arial" w:cs="Arial"/>
                <w:b/>
              </w:rPr>
              <w:t>Light</w:t>
            </w:r>
          </w:p>
          <w:p w14:paraId="1853A9D1" w14:textId="77777777" w:rsidR="00E25DCC" w:rsidRPr="00E25DCC" w:rsidRDefault="00E25DCC" w:rsidP="00562B9C">
            <w:pPr>
              <w:pStyle w:val="Default"/>
              <w:rPr>
                <w:rFonts w:ascii="Arial" w:hAnsi="Arial" w:cs="Arial"/>
              </w:rPr>
            </w:pPr>
            <w:r w:rsidRPr="0090574B">
              <w:rPr>
                <w:rFonts w:ascii="Arial" w:hAnsi="Arial" w:cs="Arial"/>
              </w:rPr>
              <w:t xml:space="preserve">Pupils should be taught to: </w:t>
            </w:r>
          </w:p>
          <w:p w14:paraId="5CA66C20" w14:textId="77777777" w:rsidR="00E25DCC" w:rsidRPr="00E25DCC" w:rsidRDefault="00E25DCC" w:rsidP="00562B9C">
            <w:pPr>
              <w:pStyle w:val="Default"/>
              <w:numPr>
                <w:ilvl w:val="0"/>
                <w:numId w:val="10"/>
              </w:numPr>
              <w:rPr>
                <w:rFonts w:ascii="Arial" w:eastAsia="Arial" w:hAnsi="Arial" w:cs="Arial"/>
              </w:rPr>
            </w:pPr>
            <w:r w:rsidRPr="00E25DCC">
              <w:rPr>
                <w:rFonts w:ascii="Arial" w:hAnsi="Arial" w:cs="Arial"/>
              </w:rPr>
              <w:lastRenderedPageBreak/>
              <w:t>recognise that light appe</w:t>
            </w:r>
            <w:r>
              <w:rPr>
                <w:rFonts w:ascii="Arial" w:hAnsi="Arial" w:cs="Arial"/>
              </w:rPr>
              <w:t>ars to travel in straight lines</w:t>
            </w:r>
          </w:p>
          <w:p w14:paraId="778EE01D" w14:textId="77777777" w:rsidR="00E25DCC" w:rsidRPr="00E25DCC" w:rsidRDefault="00E25DCC" w:rsidP="00562B9C">
            <w:pPr>
              <w:pStyle w:val="Default"/>
              <w:numPr>
                <w:ilvl w:val="0"/>
                <w:numId w:val="10"/>
              </w:numPr>
              <w:rPr>
                <w:rFonts w:ascii="Arial" w:eastAsia="Arial" w:hAnsi="Arial" w:cs="Arial"/>
              </w:rPr>
            </w:pPr>
            <w:r w:rsidRPr="00E25DCC">
              <w:rPr>
                <w:rFonts w:ascii="Arial" w:hAnsi="Arial" w:cs="Arial"/>
              </w:rPr>
              <w:t>use the idea that light travels in straight lines to explain that objects are seen because they give ou</w:t>
            </w:r>
            <w:r>
              <w:rPr>
                <w:rFonts w:ascii="Arial" w:hAnsi="Arial" w:cs="Arial"/>
              </w:rPr>
              <w:t>t or reflect light into the eye</w:t>
            </w:r>
          </w:p>
          <w:p w14:paraId="3F38A63B" w14:textId="77777777" w:rsidR="00E25DCC" w:rsidRPr="00E25DCC" w:rsidRDefault="00E25DCC" w:rsidP="00562B9C">
            <w:pPr>
              <w:pStyle w:val="Default"/>
              <w:numPr>
                <w:ilvl w:val="0"/>
                <w:numId w:val="10"/>
              </w:numPr>
              <w:rPr>
                <w:rFonts w:ascii="Arial" w:eastAsia="Arial" w:hAnsi="Arial" w:cs="Arial"/>
              </w:rPr>
            </w:pPr>
            <w:r w:rsidRPr="00E25DCC">
              <w:rPr>
                <w:rFonts w:ascii="Arial" w:hAnsi="Arial" w:cs="Arial"/>
              </w:rPr>
              <w:t xml:space="preserve">explain that we see things because light travels from light sources to our eyes or from light sources </w:t>
            </w:r>
            <w:r>
              <w:rPr>
                <w:rFonts w:ascii="Arial" w:hAnsi="Arial" w:cs="Arial"/>
              </w:rPr>
              <w:t>to objects and then to our eyes</w:t>
            </w:r>
          </w:p>
          <w:p w14:paraId="7B4DFC46" w14:textId="77777777" w:rsidR="00E25DCC" w:rsidRPr="00E25DCC" w:rsidRDefault="00E25DCC" w:rsidP="00562B9C">
            <w:pPr>
              <w:pStyle w:val="Default"/>
              <w:numPr>
                <w:ilvl w:val="0"/>
                <w:numId w:val="10"/>
              </w:numPr>
              <w:rPr>
                <w:rFonts w:ascii="Arial" w:eastAsia="Arial" w:hAnsi="Arial" w:cs="Arial"/>
              </w:rPr>
            </w:pPr>
            <w:r w:rsidRPr="00E25DCC">
              <w:rPr>
                <w:rFonts w:ascii="Arial" w:hAnsi="Arial" w:cs="Arial"/>
              </w:rPr>
              <w:t>use the idea that light travels in straight lines to explain why shadows have the same shape as the objects that cast them.</w:t>
            </w:r>
          </w:p>
        </w:tc>
        <w:tc>
          <w:tcPr>
            <w:tcW w:w="3827" w:type="dxa"/>
          </w:tcPr>
          <w:p w14:paraId="79D3F745"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lastRenderedPageBreak/>
              <w:t>Questions (and different enquiries used to answer them):</w:t>
            </w:r>
          </w:p>
          <w:p w14:paraId="53C21D5B"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lastRenderedPageBreak/>
              <w:t>Can I explain that light travels in straight lines from light sources to our eyes, and from light sources to objects and then to our eyes?</w:t>
            </w:r>
          </w:p>
          <w:p w14:paraId="58ED1FAC"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Can I understand how mirrors reflect light and how they can help us see objects?</w:t>
            </w:r>
          </w:p>
          <w:p w14:paraId="1BE4EDBE"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Can I explain why shadows have the same shape as the object that casts them?</w:t>
            </w:r>
          </w:p>
        </w:tc>
        <w:tc>
          <w:tcPr>
            <w:tcW w:w="9016" w:type="dxa"/>
          </w:tcPr>
          <w:p w14:paraId="388146D9" w14:textId="77777777" w:rsid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lastRenderedPageBreak/>
              <w:t>Tests including comparatives and fair tests (include recognising and controlling variables):</w:t>
            </w:r>
          </w:p>
          <w:p w14:paraId="5287CED8" w14:textId="77777777" w:rsidR="00E25DCC" w:rsidRPr="00E25DCC" w:rsidRDefault="00E25DCC" w:rsidP="00562B9C">
            <w:pPr>
              <w:tabs>
                <w:tab w:val="left" w:pos="2550"/>
              </w:tabs>
              <w:rPr>
                <w:rFonts w:ascii="Arial" w:eastAsia="Arial" w:hAnsi="Arial" w:cs="Arial"/>
                <w:b/>
                <w:sz w:val="24"/>
                <w:szCs w:val="24"/>
              </w:rPr>
            </w:pPr>
          </w:p>
          <w:p w14:paraId="3F171068" w14:textId="77777777" w:rsidR="00E25DCC" w:rsidRPr="00E25DCC" w:rsidRDefault="00E25DCC" w:rsidP="003621E0">
            <w:pPr>
              <w:tabs>
                <w:tab w:val="left" w:pos="2550"/>
              </w:tabs>
              <w:rPr>
                <w:rFonts w:ascii="Arial" w:eastAsia="Arial" w:hAnsi="Arial" w:cs="Arial"/>
                <w:sz w:val="24"/>
                <w:szCs w:val="24"/>
              </w:rPr>
            </w:pPr>
            <w:r w:rsidRPr="00E25DCC">
              <w:rPr>
                <w:rFonts w:ascii="Arial" w:eastAsia="Arial" w:hAnsi="Arial" w:cs="Arial"/>
                <w:sz w:val="24"/>
                <w:szCs w:val="24"/>
              </w:rPr>
              <w:t xml:space="preserve">Investigate how </w:t>
            </w:r>
            <w:r w:rsidR="003621E0">
              <w:rPr>
                <w:rFonts w:ascii="Arial" w:eastAsia="Arial" w:hAnsi="Arial" w:cs="Arial"/>
                <w:sz w:val="24"/>
                <w:szCs w:val="24"/>
              </w:rPr>
              <w:t>shadows are formed and how light affects shadows.</w:t>
            </w:r>
          </w:p>
          <w:p w14:paraId="72DD3ABF"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21EF25F2" w14:textId="77777777" w:rsidTr="00562B9C">
        <w:trPr>
          <w:trHeight w:val="138"/>
        </w:trPr>
        <w:tc>
          <w:tcPr>
            <w:tcW w:w="2547" w:type="dxa"/>
            <w:vMerge/>
          </w:tcPr>
          <w:p w14:paraId="704400E5" w14:textId="77777777" w:rsidR="00E25DCC" w:rsidRPr="00E25DCC" w:rsidRDefault="00E25DCC" w:rsidP="00562B9C">
            <w:pPr>
              <w:tabs>
                <w:tab w:val="left" w:pos="2550"/>
              </w:tabs>
              <w:rPr>
                <w:rFonts w:ascii="Arial" w:eastAsia="Arial" w:hAnsi="Arial" w:cs="Arial"/>
                <w:b/>
                <w:sz w:val="24"/>
                <w:szCs w:val="24"/>
              </w:rPr>
            </w:pPr>
          </w:p>
        </w:tc>
        <w:tc>
          <w:tcPr>
            <w:tcW w:w="3827" w:type="dxa"/>
          </w:tcPr>
          <w:p w14:paraId="7BE33465"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Equipment (including thermometers and data loggers):</w:t>
            </w:r>
          </w:p>
          <w:p w14:paraId="565DF369"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Modelling clay, mirrors, torches protractors, junk modelling for making a periscope.</w:t>
            </w:r>
          </w:p>
          <w:p w14:paraId="6D4FF28F" w14:textId="77777777" w:rsidR="00E25DCC" w:rsidRPr="00E25DCC" w:rsidRDefault="003621E0" w:rsidP="00562B9C">
            <w:pPr>
              <w:tabs>
                <w:tab w:val="left" w:pos="2550"/>
              </w:tabs>
              <w:rPr>
                <w:rFonts w:ascii="Arial" w:eastAsia="Arial" w:hAnsi="Arial" w:cs="Arial"/>
                <w:sz w:val="24"/>
                <w:szCs w:val="24"/>
              </w:rPr>
            </w:pPr>
            <w:r>
              <w:rPr>
                <w:rFonts w:ascii="Arial" w:eastAsia="Arial" w:hAnsi="Arial" w:cs="Arial"/>
                <w:sz w:val="24"/>
                <w:szCs w:val="24"/>
              </w:rPr>
              <w:t>C</w:t>
            </w:r>
            <w:r w:rsidR="00E25DCC" w:rsidRPr="00E25DCC">
              <w:rPr>
                <w:rFonts w:ascii="Arial" w:eastAsia="Arial" w:hAnsi="Arial" w:cs="Arial"/>
                <w:sz w:val="24"/>
                <w:szCs w:val="24"/>
              </w:rPr>
              <w:t>ellophane squares</w:t>
            </w:r>
            <w:r>
              <w:rPr>
                <w:rFonts w:ascii="Arial" w:eastAsia="Arial" w:hAnsi="Arial" w:cs="Arial"/>
                <w:sz w:val="24"/>
                <w:szCs w:val="24"/>
              </w:rPr>
              <w:t>.</w:t>
            </w:r>
          </w:p>
          <w:p w14:paraId="2F195BF9" w14:textId="77777777" w:rsidR="00E25DCC" w:rsidRPr="00E25DCC" w:rsidRDefault="00E25DCC" w:rsidP="00562B9C">
            <w:pPr>
              <w:tabs>
                <w:tab w:val="left" w:pos="2550"/>
              </w:tabs>
              <w:rPr>
                <w:rFonts w:ascii="Arial" w:eastAsia="Arial" w:hAnsi="Arial" w:cs="Arial"/>
                <w:b/>
                <w:sz w:val="24"/>
                <w:szCs w:val="24"/>
              </w:rPr>
            </w:pPr>
          </w:p>
        </w:tc>
        <w:tc>
          <w:tcPr>
            <w:tcW w:w="9016" w:type="dxa"/>
            <w:vMerge w:val="restart"/>
          </w:tcPr>
          <w:p w14:paraId="7AEA3B64"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Recording and presenting data (</w:t>
            </w:r>
            <w:r w:rsidRPr="00E25DCC">
              <w:rPr>
                <w:rFonts w:ascii="Arial" w:hAnsi="Arial" w:cs="Arial"/>
                <w:b/>
                <w:sz w:val="24"/>
                <w:szCs w:val="24"/>
              </w:rPr>
              <w:t xml:space="preserve">scientific language, drawings, classification keys, labelled diagrams, keys, bar/line graphs, and tables): </w:t>
            </w:r>
          </w:p>
          <w:p w14:paraId="06F566AA" w14:textId="77777777" w:rsidR="00E25DCC" w:rsidRPr="00E25DCC" w:rsidRDefault="00E25DCC" w:rsidP="00562B9C">
            <w:pPr>
              <w:pStyle w:val="Default"/>
              <w:rPr>
                <w:rFonts w:ascii="Arial" w:hAnsi="Arial" w:cs="Arial"/>
              </w:rPr>
            </w:pPr>
            <w:r w:rsidRPr="00E25DCC">
              <w:rPr>
                <w:rFonts w:ascii="Arial" w:hAnsi="Arial" w:cs="Arial"/>
              </w:rPr>
              <w:t>Reporting on findings from enquiries: oral/written explanations</w:t>
            </w:r>
          </w:p>
          <w:p w14:paraId="0F703AA3" w14:textId="77777777" w:rsidR="00E25DCC" w:rsidRPr="00E25DCC" w:rsidRDefault="00E25DCC" w:rsidP="00562B9C">
            <w:pPr>
              <w:pStyle w:val="Default"/>
              <w:rPr>
                <w:rFonts w:ascii="Arial" w:hAnsi="Arial" w:cs="Arial"/>
              </w:rPr>
            </w:pPr>
            <w:r w:rsidRPr="00E25DCC">
              <w:rPr>
                <w:rFonts w:ascii="Arial" w:hAnsi="Arial" w:cs="Arial"/>
              </w:rPr>
              <w:t xml:space="preserve">Using results to: draw conclusions/make predictions/ set up further comparative tests </w:t>
            </w:r>
          </w:p>
          <w:p w14:paraId="5F863F80" w14:textId="77777777" w:rsidR="00E25DCC" w:rsidRPr="00E25DCC" w:rsidRDefault="00E25DCC" w:rsidP="00562B9C">
            <w:pPr>
              <w:pStyle w:val="Default"/>
              <w:rPr>
                <w:rFonts w:ascii="Arial" w:hAnsi="Arial" w:cs="Arial"/>
              </w:rPr>
            </w:pPr>
            <w:r w:rsidRPr="00E25DCC">
              <w:rPr>
                <w:rFonts w:ascii="Arial" w:hAnsi="Arial" w:cs="Arial"/>
              </w:rPr>
              <w:t>Identifying differences, similarities or changes related to scientific ideas and processes, including causal relationships and explanation of trust in results:</w:t>
            </w:r>
          </w:p>
          <w:p w14:paraId="3C3F0BDC" w14:textId="77777777" w:rsidR="00E25DCC" w:rsidRPr="00E25DCC" w:rsidRDefault="00E25DCC" w:rsidP="00562B9C">
            <w:pPr>
              <w:pStyle w:val="Default"/>
              <w:rPr>
                <w:rFonts w:ascii="Arial" w:hAnsi="Arial" w:cs="Arial"/>
              </w:rPr>
            </w:pPr>
            <w:r w:rsidRPr="00E25DCC">
              <w:rPr>
                <w:rFonts w:ascii="Arial" w:hAnsi="Arial" w:cs="Arial"/>
              </w:rPr>
              <w:t xml:space="preserve">Using scientific evidence to answer questions or to support findings and that which refutes ideas: </w:t>
            </w:r>
          </w:p>
          <w:p w14:paraId="59B6C226" w14:textId="77777777" w:rsidR="00E25DCC" w:rsidRPr="00E25DCC" w:rsidRDefault="00E25DCC" w:rsidP="00562B9C">
            <w:pPr>
              <w:tabs>
                <w:tab w:val="left" w:pos="2550"/>
              </w:tabs>
              <w:rPr>
                <w:rFonts w:ascii="Arial" w:eastAsia="Arial" w:hAnsi="Arial" w:cs="Arial"/>
                <w:b/>
                <w:sz w:val="24"/>
                <w:szCs w:val="24"/>
              </w:rPr>
            </w:pPr>
          </w:p>
          <w:p w14:paraId="534313BB" w14:textId="77777777" w:rsidR="00E25DCC" w:rsidRPr="00E25DCC" w:rsidRDefault="00E25DCC" w:rsidP="00562B9C">
            <w:pPr>
              <w:tabs>
                <w:tab w:val="left" w:pos="2550"/>
              </w:tabs>
              <w:rPr>
                <w:rFonts w:ascii="Arial" w:eastAsia="Arial" w:hAnsi="Arial" w:cs="Arial"/>
                <w:b/>
                <w:sz w:val="24"/>
                <w:szCs w:val="24"/>
              </w:rPr>
            </w:pPr>
          </w:p>
          <w:p w14:paraId="4F58C44D" w14:textId="77777777" w:rsidR="00E25DCC" w:rsidRPr="00E25DCC" w:rsidRDefault="00E25DCC" w:rsidP="00562B9C">
            <w:pPr>
              <w:tabs>
                <w:tab w:val="left" w:pos="2550"/>
              </w:tabs>
              <w:rPr>
                <w:rFonts w:ascii="Arial" w:eastAsia="Arial" w:hAnsi="Arial" w:cs="Arial"/>
                <w:b/>
                <w:sz w:val="24"/>
                <w:szCs w:val="24"/>
              </w:rPr>
            </w:pPr>
          </w:p>
          <w:p w14:paraId="1B6F8FDF"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340BD807" w14:textId="77777777" w:rsidTr="00562B9C">
        <w:trPr>
          <w:trHeight w:val="138"/>
        </w:trPr>
        <w:tc>
          <w:tcPr>
            <w:tcW w:w="2547" w:type="dxa"/>
            <w:vMerge/>
          </w:tcPr>
          <w:p w14:paraId="6E8F76C6" w14:textId="77777777" w:rsidR="00E25DCC" w:rsidRPr="00E25DCC" w:rsidRDefault="00E25DCC" w:rsidP="00562B9C">
            <w:pPr>
              <w:tabs>
                <w:tab w:val="left" w:pos="2550"/>
              </w:tabs>
              <w:rPr>
                <w:rFonts w:ascii="Arial" w:eastAsia="Arial" w:hAnsi="Arial" w:cs="Arial"/>
                <w:b/>
                <w:sz w:val="24"/>
                <w:szCs w:val="24"/>
              </w:rPr>
            </w:pPr>
          </w:p>
        </w:tc>
        <w:tc>
          <w:tcPr>
            <w:tcW w:w="3827" w:type="dxa"/>
          </w:tcPr>
          <w:p w14:paraId="10CC7D2C"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Data gathering (systematic careful observation and accurate, precise recording, standard units of measure, taking repeat recordings when appropriate):</w:t>
            </w:r>
          </w:p>
          <w:p w14:paraId="0FEAC28D" w14:textId="77777777" w:rsidR="00E25DCC" w:rsidRPr="00E25DCC" w:rsidRDefault="00E25DCC" w:rsidP="00562B9C">
            <w:pPr>
              <w:tabs>
                <w:tab w:val="left" w:pos="2550"/>
              </w:tabs>
              <w:rPr>
                <w:rFonts w:ascii="Arial" w:eastAsia="Arial" w:hAnsi="Arial" w:cs="Arial"/>
                <w:b/>
                <w:sz w:val="24"/>
                <w:szCs w:val="24"/>
              </w:rPr>
            </w:pPr>
            <w:r w:rsidRPr="00E25DCC">
              <w:rPr>
                <w:rFonts w:ascii="Arial" w:hAnsi="Arial" w:cs="Arial"/>
                <w:sz w:val="24"/>
                <w:szCs w:val="24"/>
              </w:rPr>
              <w:t>Children decide whether they need to: take repeat readings when investig</w:t>
            </w:r>
            <w:r>
              <w:rPr>
                <w:rFonts w:ascii="Arial" w:hAnsi="Arial" w:cs="Arial"/>
                <w:sz w:val="24"/>
                <w:szCs w:val="24"/>
              </w:rPr>
              <w:t xml:space="preserve">ating light and refraction and </w:t>
            </w:r>
            <w:r w:rsidRPr="00E25DCC">
              <w:rPr>
                <w:rFonts w:ascii="Arial" w:hAnsi="Arial" w:cs="Arial"/>
                <w:sz w:val="24"/>
                <w:szCs w:val="24"/>
              </w:rPr>
              <w:t xml:space="preserve">(fair testing); increase the sample size of resources (pattern seeking); </w:t>
            </w:r>
          </w:p>
          <w:p w14:paraId="3C364C3A" w14:textId="77777777" w:rsidR="00E25DCC" w:rsidRPr="00E25DCC" w:rsidRDefault="00E25DCC" w:rsidP="00562B9C">
            <w:pPr>
              <w:tabs>
                <w:tab w:val="left" w:pos="2550"/>
              </w:tabs>
              <w:rPr>
                <w:rFonts w:ascii="Arial" w:eastAsia="Arial" w:hAnsi="Arial" w:cs="Arial"/>
                <w:b/>
                <w:sz w:val="24"/>
                <w:szCs w:val="24"/>
              </w:rPr>
            </w:pPr>
          </w:p>
        </w:tc>
        <w:tc>
          <w:tcPr>
            <w:tcW w:w="9016" w:type="dxa"/>
            <w:vMerge/>
          </w:tcPr>
          <w:p w14:paraId="0A171EF8"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566462A1" w14:textId="77777777" w:rsidTr="00562B9C">
        <w:trPr>
          <w:trHeight w:val="138"/>
        </w:trPr>
        <w:tc>
          <w:tcPr>
            <w:tcW w:w="2547" w:type="dxa"/>
            <w:vMerge/>
          </w:tcPr>
          <w:p w14:paraId="456B4668" w14:textId="77777777" w:rsidR="00E25DCC" w:rsidRPr="00E25DCC" w:rsidRDefault="00E25DCC" w:rsidP="00562B9C">
            <w:pPr>
              <w:tabs>
                <w:tab w:val="left" w:pos="2550"/>
              </w:tabs>
              <w:rPr>
                <w:rFonts w:ascii="Arial" w:eastAsia="Arial" w:hAnsi="Arial" w:cs="Arial"/>
                <w:b/>
                <w:sz w:val="24"/>
                <w:szCs w:val="24"/>
              </w:rPr>
            </w:pPr>
          </w:p>
        </w:tc>
        <w:tc>
          <w:tcPr>
            <w:tcW w:w="12843" w:type="dxa"/>
            <w:gridSpan w:val="2"/>
          </w:tcPr>
          <w:p w14:paraId="3F78D0A8"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Other links/information:</w:t>
            </w:r>
          </w:p>
          <w:p w14:paraId="18E9A4CF"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7B6A38A0" w14:textId="77777777" w:rsidTr="00562B9C">
        <w:trPr>
          <w:trHeight w:val="111"/>
        </w:trPr>
        <w:tc>
          <w:tcPr>
            <w:tcW w:w="2547" w:type="dxa"/>
            <w:vMerge w:val="restart"/>
          </w:tcPr>
          <w:p w14:paraId="642894A0" w14:textId="77777777" w:rsidR="00E25DCC" w:rsidRPr="00E25DCC" w:rsidRDefault="00E25DCC" w:rsidP="00562B9C">
            <w:pPr>
              <w:pStyle w:val="Default"/>
              <w:rPr>
                <w:rFonts w:ascii="Arial" w:eastAsia="Arial" w:hAnsi="Arial" w:cs="Arial"/>
                <w:b/>
              </w:rPr>
            </w:pPr>
            <w:r w:rsidRPr="00E25DCC">
              <w:rPr>
                <w:rFonts w:ascii="Arial" w:eastAsia="Arial" w:hAnsi="Arial" w:cs="Arial"/>
                <w:b/>
              </w:rPr>
              <w:lastRenderedPageBreak/>
              <w:t>Evolution and Inheritance:</w:t>
            </w:r>
          </w:p>
          <w:p w14:paraId="03DAABAD" w14:textId="77777777" w:rsidR="00E25DCC" w:rsidRPr="00E25DCC" w:rsidRDefault="00E25DCC" w:rsidP="00562B9C">
            <w:pPr>
              <w:pStyle w:val="Default"/>
              <w:rPr>
                <w:rFonts w:ascii="Arial" w:eastAsia="Arial" w:hAnsi="Arial" w:cs="Arial"/>
              </w:rPr>
            </w:pPr>
          </w:p>
          <w:p w14:paraId="76F8AE63" w14:textId="77777777" w:rsidR="00E25DCC" w:rsidRDefault="00E25DCC" w:rsidP="00562B9C">
            <w:pPr>
              <w:pStyle w:val="Default"/>
              <w:rPr>
                <w:rFonts w:ascii="Arial" w:hAnsi="Arial" w:cs="Arial"/>
              </w:rPr>
            </w:pPr>
            <w:r w:rsidRPr="00E25DCC">
              <w:rPr>
                <w:rFonts w:ascii="Arial" w:hAnsi="Arial" w:cs="Arial"/>
              </w:rPr>
              <w:t xml:space="preserve">Pupils should be taught to: </w:t>
            </w:r>
          </w:p>
          <w:p w14:paraId="3D47020D" w14:textId="77777777" w:rsidR="00E25DCC" w:rsidRPr="00E25DCC" w:rsidRDefault="00E25DCC" w:rsidP="00562B9C">
            <w:pPr>
              <w:pStyle w:val="Default"/>
              <w:numPr>
                <w:ilvl w:val="0"/>
                <w:numId w:val="9"/>
              </w:numPr>
              <w:rPr>
                <w:rFonts w:ascii="Arial" w:eastAsia="Arial" w:hAnsi="Arial" w:cs="Arial"/>
              </w:rPr>
            </w:pPr>
            <w:r w:rsidRPr="00E25DCC">
              <w:rPr>
                <w:rFonts w:ascii="Arial" w:hAnsi="Arial" w:cs="Arial"/>
              </w:rPr>
              <w:t xml:space="preserve">recognise that living things have changed over time and that fossils provide information about living things that inhabited </w:t>
            </w:r>
            <w:r>
              <w:rPr>
                <w:rFonts w:ascii="Arial" w:hAnsi="Arial" w:cs="Arial"/>
              </w:rPr>
              <w:t>the Earth millions of years ago</w:t>
            </w:r>
          </w:p>
          <w:p w14:paraId="682690C0" w14:textId="77777777" w:rsidR="00E25DCC" w:rsidRPr="00E25DCC" w:rsidRDefault="00E25DCC" w:rsidP="00562B9C">
            <w:pPr>
              <w:pStyle w:val="Default"/>
              <w:numPr>
                <w:ilvl w:val="0"/>
                <w:numId w:val="9"/>
              </w:numPr>
              <w:rPr>
                <w:rFonts w:ascii="Arial" w:eastAsia="Arial" w:hAnsi="Arial" w:cs="Arial"/>
              </w:rPr>
            </w:pPr>
            <w:r w:rsidRPr="00E25DCC">
              <w:rPr>
                <w:rFonts w:ascii="Arial" w:hAnsi="Arial" w:cs="Arial"/>
              </w:rPr>
              <w:t>recognise that living things produce offspring of the same kind, but normally offspring vary and are</w:t>
            </w:r>
            <w:r>
              <w:rPr>
                <w:rFonts w:ascii="Arial" w:hAnsi="Arial" w:cs="Arial"/>
              </w:rPr>
              <w:t xml:space="preserve"> not identical to their parents</w:t>
            </w:r>
          </w:p>
          <w:p w14:paraId="2A8C0266" w14:textId="77777777" w:rsidR="00E25DCC" w:rsidRPr="00E25DCC" w:rsidRDefault="00E25DCC" w:rsidP="00562B9C">
            <w:pPr>
              <w:pStyle w:val="Default"/>
              <w:numPr>
                <w:ilvl w:val="0"/>
                <w:numId w:val="9"/>
              </w:numPr>
              <w:rPr>
                <w:rFonts w:ascii="Arial" w:eastAsia="Arial" w:hAnsi="Arial" w:cs="Arial"/>
              </w:rPr>
            </w:pPr>
            <w:r w:rsidRPr="00E25DCC">
              <w:rPr>
                <w:rFonts w:ascii="Arial" w:hAnsi="Arial" w:cs="Arial"/>
              </w:rPr>
              <w:t xml:space="preserve">identify how animals and plants are adapted to suit their environment in different ways and that </w:t>
            </w:r>
            <w:r w:rsidRPr="00E25DCC">
              <w:rPr>
                <w:rFonts w:ascii="Arial" w:hAnsi="Arial" w:cs="Arial"/>
              </w:rPr>
              <w:lastRenderedPageBreak/>
              <w:t>adaptation may lead to evolution.</w:t>
            </w:r>
          </w:p>
        </w:tc>
        <w:tc>
          <w:tcPr>
            <w:tcW w:w="3827" w:type="dxa"/>
          </w:tcPr>
          <w:p w14:paraId="5844C511"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lastRenderedPageBreak/>
              <w:t>Questions (and different enquiries used to answer them):</w:t>
            </w:r>
          </w:p>
          <w:p w14:paraId="6148F7FD"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 xml:space="preserve">Can I explain the scientific concept of inheritance and identify inherited characteristic that are passed on from parent to offspring?  </w:t>
            </w:r>
          </w:p>
          <w:p w14:paraId="475E8472"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 xml:space="preserve">Can I identify adaptive traits?  </w:t>
            </w:r>
          </w:p>
          <w:p w14:paraId="100BD399"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bCs/>
                <w:sz w:val="24"/>
                <w:szCs w:val="24"/>
              </w:rPr>
              <w:t>Can I show how animals have evolved to suit their environment?</w:t>
            </w:r>
          </w:p>
          <w:p w14:paraId="30C14151"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Can I identify evidence for evolution from fossil records?</w:t>
            </w:r>
          </w:p>
          <w:p w14:paraId="00F384C4"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Can I understand how human beings have evolved?</w:t>
            </w:r>
          </w:p>
          <w:p w14:paraId="1938F97F" w14:textId="77777777" w:rsidR="00E25DCC" w:rsidRPr="00E25DCC" w:rsidRDefault="00E25DCC" w:rsidP="00562B9C">
            <w:pPr>
              <w:tabs>
                <w:tab w:val="left" w:pos="2550"/>
              </w:tabs>
              <w:rPr>
                <w:rFonts w:ascii="Arial" w:hAnsi="Arial" w:cs="Arial"/>
                <w:sz w:val="24"/>
                <w:szCs w:val="24"/>
              </w:rPr>
            </w:pPr>
            <w:r w:rsidRPr="00E25DCC">
              <w:rPr>
                <w:rFonts w:ascii="Arial" w:hAnsi="Arial" w:cs="Arial"/>
                <w:sz w:val="24"/>
                <w:szCs w:val="24"/>
              </w:rPr>
              <w:t xml:space="preserve">Can I explain how adaptations can result in both advantages and disadvantages? </w:t>
            </w:r>
          </w:p>
          <w:p w14:paraId="39C829A5" w14:textId="77777777" w:rsidR="00E25DCC" w:rsidRPr="00E25DCC" w:rsidRDefault="00E25DCC" w:rsidP="00562B9C">
            <w:pPr>
              <w:tabs>
                <w:tab w:val="left" w:pos="2550"/>
              </w:tabs>
              <w:rPr>
                <w:rFonts w:ascii="Arial" w:eastAsia="Arial" w:hAnsi="Arial" w:cs="Arial"/>
                <w:sz w:val="24"/>
                <w:szCs w:val="24"/>
              </w:rPr>
            </w:pPr>
            <w:r w:rsidRPr="00E25DCC">
              <w:rPr>
                <w:rFonts w:ascii="Arial" w:hAnsi="Arial" w:cs="Arial"/>
                <w:sz w:val="24"/>
                <w:szCs w:val="24"/>
              </w:rPr>
              <w:t xml:space="preserve"> Can I explain how human intervention affects </w:t>
            </w:r>
            <w:proofErr w:type="gramStart"/>
            <w:r w:rsidRPr="00E25DCC">
              <w:rPr>
                <w:rFonts w:ascii="Arial" w:hAnsi="Arial" w:cs="Arial"/>
                <w:sz w:val="24"/>
                <w:szCs w:val="24"/>
              </w:rPr>
              <w:t>evolution.</w:t>
            </w:r>
            <w:proofErr w:type="gramEnd"/>
          </w:p>
        </w:tc>
        <w:tc>
          <w:tcPr>
            <w:tcW w:w="9016" w:type="dxa"/>
          </w:tcPr>
          <w:p w14:paraId="4EF2803C" w14:textId="77777777" w:rsid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Tests including comparatives and fair tests (include recognising and controlling variables):</w:t>
            </w:r>
          </w:p>
          <w:p w14:paraId="482E657F" w14:textId="77777777" w:rsidR="00E25DCC" w:rsidRPr="00E25DCC" w:rsidRDefault="00E25DCC" w:rsidP="00562B9C">
            <w:pPr>
              <w:tabs>
                <w:tab w:val="left" w:pos="2550"/>
              </w:tabs>
              <w:rPr>
                <w:rFonts w:ascii="Arial" w:eastAsia="Arial" w:hAnsi="Arial" w:cs="Arial"/>
                <w:b/>
                <w:sz w:val="24"/>
                <w:szCs w:val="24"/>
              </w:rPr>
            </w:pPr>
          </w:p>
          <w:p w14:paraId="36F8A1F6" w14:textId="77777777" w:rsidR="00E25DCC" w:rsidRPr="00E25DCC" w:rsidRDefault="00E25DCC" w:rsidP="00562B9C">
            <w:pPr>
              <w:tabs>
                <w:tab w:val="left" w:pos="2550"/>
              </w:tabs>
              <w:rPr>
                <w:rFonts w:ascii="Arial" w:eastAsia="Arial" w:hAnsi="Arial" w:cs="Arial"/>
                <w:sz w:val="24"/>
                <w:szCs w:val="24"/>
              </w:rPr>
            </w:pPr>
            <w:r w:rsidRPr="00E25DCC">
              <w:rPr>
                <w:rFonts w:ascii="Arial" w:eastAsia="Arial" w:hAnsi="Arial" w:cs="Arial"/>
                <w:sz w:val="24"/>
                <w:szCs w:val="24"/>
              </w:rPr>
              <w:t>Compare the known hominins in terms of physical appearance and skeletons.</w:t>
            </w:r>
          </w:p>
        </w:tc>
      </w:tr>
      <w:tr w:rsidR="00E25DCC" w:rsidRPr="00E25DCC" w14:paraId="0AC70B30" w14:textId="77777777" w:rsidTr="00562B9C">
        <w:trPr>
          <w:trHeight w:val="111"/>
        </w:trPr>
        <w:tc>
          <w:tcPr>
            <w:tcW w:w="2547" w:type="dxa"/>
            <w:vMerge/>
          </w:tcPr>
          <w:p w14:paraId="350B3F4C" w14:textId="77777777" w:rsidR="00E25DCC" w:rsidRPr="00E25DCC" w:rsidRDefault="00E25DCC" w:rsidP="00562B9C">
            <w:pPr>
              <w:tabs>
                <w:tab w:val="left" w:pos="2550"/>
              </w:tabs>
              <w:rPr>
                <w:rFonts w:ascii="Arial" w:eastAsia="Arial" w:hAnsi="Arial" w:cs="Arial"/>
                <w:b/>
                <w:sz w:val="24"/>
                <w:szCs w:val="24"/>
              </w:rPr>
            </w:pPr>
          </w:p>
        </w:tc>
        <w:tc>
          <w:tcPr>
            <w:tcW w:w="3827" w:type="dxa"/>
          </w:tcPr>
          <w:p w14:paraId="0B88131D"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Equipment (including thermometers and data loggers):</w:t>
            </w:r>
          </w:p>
          <w:p w14:paraId="7E520477" w14:textId="77777777" w:rsidR="00E25DCC" w:rsidRPr="00E25DCC" w:rsidRDefault="003621E0" w:rsidP="00562B9C">
            <w:pPr>
              <w:tabs>
                <w:tab w:val="left" w:pos="2550"/>
              </w:tabs>
              <w:rPr>
                <w:rFonts w:ascii="Arial" w:eastAsia="Arial" w:hAnsi="Arial" w:cs="Arial"/>
                <w:sz w:val="24"/>
                <w:szCs w:val="24"/>
              </w:rPr>
            </w:pPr>
            <w:r>
              <w:rPr>
                <w:rFonts w:ascii="Arial" w:eastAsia="Arial" w:hAnsi="Arial" w:cs="Arial"/>
                <w:sz w:val="24"/>
                <w:szCs w:val="24"/>
              </w:rPr>
              <w:t xml:space="preserve">Images of fossils and replicas created from clay/plaster of </w:t>
            </w:r>
            <w:proofErr w:type="spellStart"/>
            <w:r>
              <w:rPr>
                <w:rFonts w:ascii="Arial" w:eastAsia="Arial" w:hAnsi="Arial" w:cs="Arial"/>
                <w:sz w:val="24"/>
                <w:szCs w:val="24"/>
              </w:rPr>
              <w:t>paris</w:t>
            </w:r>
            <w:proofErr w:type="spellEnd"/>
          </w:p>
          <w:p w14:paraId="2B824DA1" w14:textId="77777777" w:rsidR="00E25DCC" w:rsidRPr="00E25DCC" w:rsidRDefault="00E25DCC" w:rsidP="00562B9C">
            <w:pPr>
              <w:tabs>
                <w:tab w:val="left" w:pos="2550"/>
              </w:tabs>
              <w:rPr>
                <w:rFonts w:ascii="Arial" w:eastAsia="Arial" w:hAnsi="Arial" w:cs="Arial"/>
                <w:b/>
                <w:sz w:val="24"/>
                <w:szCs w:val="24"/>
              </w:rPr>
            </w:pPr>
          </w:p>
        </w:tc>
        <w:tc>
          <w:tcPr>
            <w:tcW w:w="9016" w:type="dxa"/>
            <w:vMerge w:val="restart"/>
          </w:tcPr>
          <w:p w14:paraId="40E8F1D4"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Recording and presenting data (</w:t>
            </w:r>
            <w:r w:rsidRPr="00E25DCC">
              <w:rPr>
                <w:rFonts w:ascii="Arial" w:hAnsi="Arial" w:cs="Arial"/>
                <w:b/>
                <w:sz w:val="24"/>
                <w:szCs w:val="24"/>
              </w:rPr>
              <w:t xml:space="preserve">scientific language, drawings, classification keys, labelled diagrams, keys, bar/line graphs, and tables): </w:t>
            </w:r>
          </w:p>
          <w:p w14:paraId="439231C6" w14:textId="77777777" w:rsidR="00E25DCC" w:rsidRPr="00E25DCC" w:rsidRDefault="00E25DCC" w:rsidP="00562B9C">
            <w:pPr>
              <w:pStyle w:val="Default"/>
              <w:rPr>
                <w:rFonts w:ascii="Arial" w:hAnsi="Arial" w:cs="Arial"/>
              </w:rPr>
            </w:pPr>
            <w:r w:rsidRPr="00E25DCC">
              <w:rPr>
                <w:rFonts w:ascii="Arial" w:hAnsi="Arial" w:cs="Arial"/>
              </w:rPr>
              <w:t>Reporting on findings from enquiries: oral/written explanations</w:t>
            </w:r>
          </w:p>
          <w:p w14:paraId="5A8C5803" w14:textId="77777777" w:rsidR="00E25DCC" w:rsidRPr="00E25DCC" w:rsidRDefault="00E25DCC" w:rsidP="00562B9C">
            <w:pPr>
              <w:pStyle w:val="Default"/>
              <w:rPr>
                <w:rFonts w:ascii="Arial" w:hAnsi="Arial" w:cs="Arial"/>
              </w:rPr>
            </w:pPr>
            <w:r w:rsidRPr="00E25DCC">
              <w:rPr>
                <w:rFonts w:ascii="Arial" w:hAnsi="Arial" w:cs="Arial"/>
              </w:rPr>
              <w:t xml:space="preserve">Using results to: draw conclusions/make predictions/ set up further comparative tests </w:t>
            </w:r>
          </w:p>
          <w:p w14:paraId="5519582F" w14:textId="77777777" w:rsidR="00E25DCC" w:rsidRPr="00E25DCC" w:rsidRDefault="00E25DCC" w:rsidP="00562B9C">
            <w:pPr>
              <w:pStyle w:val="Default"/>
              <w:rPr>
                <w:rFonts w:ascii="Arial" w:hAnsi="Arial" w:cs="Arial"/>
              </w:rPr>
            </w:pPr>
            <w:r w:rsidRPr="00E25DCC">
              <w:rPr>
                <w:rFonts w:ascii="Arial" w:hAnsi="Arial" w:cs="Arial"/>
              </w:rPr>
              <w:t>Identifying differences, similarities or changes related to scientific ideas and processes, including causal relationships and explanation of trust in results:</w:t>
            </w:r>
          </w:p>
          <w:p w14:paraId="4858EEE5" w14:textId="77777777" w:rsidR="00E25DCC" w:rsidRPr="00E25DCC" w:rsidRDefault="00E25DCC" w:rsidP="00562B9C">
            <w:pPr>
              <w:pStyle w:val="Default"/>
              <w:rPr>
                <w:rFonts w:ascii="Arial" w:hAnsi="Arial" w:cs="Arial"/>
              </w:rPr>
            </w:pPr>
            <w:r w:rsidRPr="00E25DCC">
              <w:rPr>
                <w:rFonts w:ascii="Arial" w:hAnsi="Arial" w:cs="Arial"/>
              </w:rPr>
              <w:t xml:space="preserve">Using scientific evidence to answer questions or to support findings and that which refutes ideas: </w:t>
            </w:r>
          </w:p>
          <w:p w14:paraId="16D1AFA5" w14:textId="77777777" w:rsidR="00E25DCC" w:rsidRPr="00E25DCC" w:rsidRDefault="00E25DCC" w:rsidP="00562B9C">
            <w:pPr>
              <w:tabs>
                <w:tab w:val="left" w:pos="2550"/>
              </w:tabs>
              <w:rPr>
                <w:rFonts w:ascii="Arial" w:eastAsia="Arial" w:hAnsi="Arial" w:cs="Arial"/>
                <w:b/>
                <w:sz w:val="24"/>
                <w:szCs w:val="24"/>
              </w:rPr>
            </w:pPr>
          </w:p>
          <w:p w14:paraId="054C085D" w14:textId="77777777" w:rsidR="00E25DCC" w:rsidRPr="00E25DCC" w:rsidRDefault="00E25DCC" w:rsidP="00562B9C">
            <w:pPr>
              <w:tabs>
                <w:tab w:val="left" w:pos="2550"/>
              </w:tabs>
              <w:rPr>
                <w:rFonts w:ascii="Arial" w:eastAsia="Arial" w:hAnsi="Arial" w:cs="Arial"/>
                <w:b/>
                <w:sz w:val="24"/>
                <w:szCs w:val="24"/>
              </w:rPr>
            </w:pPr>
          </w:p>
          <w:p w14:paraId="50E98CD5" w14:textId="77777777" w:rsidR="00E25DCC" w:rsidRPr="00E25DCC" w:rsidRDefault="00E25DCC" w:rsidP="00562B9C">
            <w:pPr>
              <w:tabs>
                <w:tab w:val="left" w:pos="2550"/>
              </w:tabs>
              <w:rPr>
                <w:rFonts w:ascii="Arial" w:eastAsia="Arial" w:hAnsi="Arial" w:cs="Arial"/>
                <w:b/>
                <w:sz w:val="24"/>
                <w:szCs w:val="24"/>
              </w:rPr>
            </w:pPr>
          </w:p>
          <w:p w14:paraId="2ACCB84C"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2A4AD509" w14:textId="77777777" w:rsidTr="00562B9C">
        <w:trPr>
          <w:trHeight w:val="111"/>
        </w:trPr>
        <w:tc>
          <w:tcPr>
            <w:tcW w:w="2547" w:type="dxa"/>
            <w:vMerge/>
          </w:tcPr>
          <w:p w14:paraId="1104E02C" w14:textId="77777777" w:rsidR="00E25DCC" w:rsidRPr="00E25DCC" w:rsidRDefault="00E25DCC" w:rsidP="00562B9C">
            <w:pPr>
              <w:tabs>
                <w:tab w:val="left" w:pos="2550"/>
              </w:tabs>
              <w:rPr>
                <w:rFonts w:ascii="Arial" w:eastAsia="Arial" w:hAnsi="Arial" w:cs="Arial"/>
                <w:b/>
                <w:sz w:val="24"/>
                <w:szCs w:val="24"/>
              </w:rPr>
            </w:pPr>
          </w:p>
        </w:tc>
        <w:tc>
          <w:tcPr>
            <w:tcW w:w="3827" w:type="dxa"/>
          </w:tcPr>
          <w:p w14:paraId="0318A026" w14:textId="77777777" w:rsidR="00E25DCC" w:rsidRPr="00E25DCC" w:rsidRDefault="00E25DCC" w:rsidP="003621E0">
            <w:pPr>
              <w:tabs>
                <w:tab w:val="left" w:pos="2550"/>
              </w:tabs>
              <w:rPr>
                <w:rFonts w:ascii="Arial" w:eastAsia="Arial" w:hAnsi="Arial" w:cs="Arial"/>
                <w:b/>
                <w:sz w:val="24"/>
                <w:szCs w:val="24"/>
              </w:rPr>
            </w:pPr>
          </w:p>
        </w:tc>
        <w:tc>
          <w:tcPr>
            <w:tcW w:w="9016" w:type="dxa"/>
            <w:vMerge/>
          </w:tcPr>
          <w:p w14:paraId="62C49311" w14:textId="77777777" w:rsidR="00E25DCC" w:rsidRPr="00E25DCC" w:rsidRDefault="00E25DCC" w:rsidP="00562B9C">
            <w:pPr>
              <w:tabs>
                <w:tab w:val="left" w:pos="2550"/>
              </w:tabs>
              <w:rPr>
                <w:rFonts w:ascii="Arial" w:eastAsia="Arial" w:hAnsi="Arial" w:cs="Arial"/>
                <w:b/>
                <w:sz w:val="24"/>
                <w:szCs w:val="24"/>
              </w:rPr>
            </w:pPr>
          </w:p>
        </w:tc>
      </w:tr>
      <w:tr w:rsidR="00E25DCC" w:rsidRPr="00E25DCC" w14:paraId="7C207DB1" w14:textId="77777777" w:rsidTr="00562B9C">
        <w:trPr>
          <w:trHeight w:val="562"/>
        </w:trPr>
        <w:tc>
          <w:tcPr>
            <w:tcW w:w="2547" w:type="dxa"/>
            <w:vMerge/>
          </w:tcPr>
          <w:p w14:paraId="13DB8D4B" w14:textId="77777777" w:rsidR="00E25DCC" w:rsidRPr="00E25DCC" w:rsidRDefault="00E25DCC" w:rsidP="00562B9C">
            <w:pPr>
              <w:tabs>
                <w:tab w:val="left" w:pos="2550"/>
              </w:tabs>
              <w:rPr>
                <w:rFonts w:ascii="Arial" w:eastAsia="Arial" w:hAnsi="Arial" w:cs="Arial"/>
                <w:b/>
                <w:sz w:val="24"/>
                <w:szCs w:val="24"/>
              </w:rPr>
            </w:pPr>
          </w:p>
        </w:tc>
        <w:tc>
          <w:tcPr>
            <w:tcW w:w="12843" w:type="dxa"/>
            <w:gridSpan w:val="2"/>
          </w:tcPr>
          <w:p w14:paraId="68C8339C" w14:textId="77777777" w:rsidR="00E25DCC" w:rsidRPr="00E25DCC" w:rsidRDefault="00E25DCC" w:rsidP="00562B9C">
            <w:pPr>
              <w:tabs>
                <w:tab w:val="left" w:pos="2550"/>
              </w:tabs>
              <w:rPr>
                <w:rFonts w:ascii="Arial" w:eastAsia="Arial" w:hAnsi="Arial" w:cs="Arial"/>
                <w:b/>
                <w:sz w:val="24"/>
                <w:szCs w:val="24"/>
              </w:rPr>
            </w:pPr>
            <w:r w:rsidRPr="00E25DCC">
              <w:rPr>
                <w:rFonts w:ascii="Arial" w:eastAsia="Arial" w:hAnsi="Arial" w:cs="Arial"/>
                <w:b/>
                <w:sz w:val="24"/>
                <w:szCs w:val="24"/>
              </w:rPr>
              <w:t>Other links/information:</w:t>
            </w:r>
          </w:p>
          <w:p w14:paraId="6370DECE" w14:textId="77777777" w:rsidR="00E25DCC" w:rsidRPr="00E25DCC" w:rsidRDefault="00E25DCC" w:rsidP="00562B9C">
            <w:pPr>
              <w:tabs>
                <w:tab w:val="left" w:pos="2550"/>
              </w:tabs>
              <w:rPr>
                <w:rFonts w:ascii="Arial" w:eastAsia="Arial" w:hAnsi="Arial" w:cs="Arial"/>
                <w:b/>
                <w:sz w:val="24"/>
                <w:szCs w:val="24"/>
              </w:rPr>
            </w:pPr>
          </w:p>
        </w:tc>
      </w:tr>
      <w:tr w:rsidR="003455AC" w:rsidRPr="00E25DCC" w14:paraId="0AC542EB" w14:textId="77777777" w:rsidTr="00E25DCC">
        <w:trPr>
          <w:trHeight w:val="222"/>
        </w:trPr>
        <w:tc>
          <w:tcPr>
            <w:tcW w:w="2547" w:type="dxa"/>
            <w:vMerge w:val="restart"/>
          </w:tcPr>
          <w:p w14:paraId="0582EEFC" w14:textId="77777777" w:rsidR="003455AC" w:rsidRPr="00E25DCC" w:rsidRDefault="003455AC" w:rsidP="003455AC">
            <w:pPr>
              <w:rPr>
                <w:rFonts w:ascii="Arial" w:eastAsia="Arial" w:hAnsi="Arial" w:cs="Arial"/>
                <w:b/>
                <w:sz w:val="24"/>
                <w:szCs w:val="24"/>
              </w:rPr>
            </w:pPr>
            <w:r w:rsidRPr="00E25DCC">
              <w:rPr>
                <w:rFonts w:ascii="Arial" w:eastAsia="Arial" w:hAnsi="Arial" w:cs="Arial"/>
                <w:b/>
                <w:sz w:val="24"/>
                <w:szCs w:val="24"/>
              </w:rPr>
              <w:t>Animals (including humans):</w:t>
            </w:r>
          </w:p>
          <w:p w14:paraId="0B16DA72" w14:textId="77777777" w:rsidR="00E25DCC" w:rsidRPr="004747BD" w:rsidRDefault="00E25DCC" w:rsidP="00E25DCC">
            <w:pPr>
              <w:pStyle w:val="Default"/>
              <w:rPr>
                <w:rFonts w:ascii="Arial" w:hAnsi="Arial" w:cs="Arial"/>
              </w:rPr>
            </w:pPr>
            <w:r w:rsidRPr="0090574B">
              <w:rPr>
                <w:rFonts w:ascii="Arial" w:hAnsi="Arial" w:cs="Arial"/>
              </w:rPr>
              <w:t xml:space="preserve">Pupils should be taught to: </w:t>
            </w:r>
          </w:p>
          <w:p w14:paraId="06C6F0EE" w14:textId="77777777" w:rsidR="003455AC" w:rsidRPr="00E25DCC" w:rsidRDefault="003455AC" w:rsidP="003455AC">
            <w:pPr>
              <w:rPr>
                <w:rFonts w:ascii="Arial" w:eastAsia="Arial" w:hAnsi="Arial" w:cs="Arial"/>
                <w:sz w:val="24"/>
                <w:szCs w:val="24"/>
              </w:rPr>
            </w:pPr>
          </w:p>
          <w:p w14:paraId="19157FB4" w14:textId="77777777" w:rsidR="00E25DCC" w:rsidRDefault="004B6D8F" w:rsidP="00E25DCC">
            <w:pPr>
              <w:pStyle w:val="Default"/>
              <w:numPr>
                <w:ilvl w:val="0"/>
                <w:numId w:val="8"/>
              </w:numPr>
              <w:rPr>
                <w:rFonts w:ascii="Arial" w:hAnsi="Arial" w:cs="Arial"/>
              </w:rPr>
            </w:pPr>
            <w:r w:rsidRPr="00E25DCC">
              <w:rPr>
                <w:rFonts w:ascii="Arial" w:hAnsi="Arial" w:cs="Arial"/>
              </w:rPr>
              <w:t xml:space="preserve">identify and name the main parts of the human circulatory system, and describe the functions of the heart, blood vessels and blood </w:t>
            </w:r>
          </w:p>
          <w:p w14:paraId="68D0DA6E" w14:textId="77777777" w:rsidR="00E25DCC" w:rsidRDefault="004B6D8F" w:rsidP="00E25DCC">
            <w:pPr>
              <w:pStyle w:val="Default"/>
              <w:numPr>
                <w:ilvl w:val="0"/>
                <w:numId w:val="8"/>
              </w:numPr>
              <w:rPr>
                <w:rFonts w:ascii="Arial" w:hAnsi="Arial" w:cs="Arial"/>
              </w:rPr>
            </w:pPr>
            <w:r w:rsidRPr="00E25DCC">
              <w:rPr>
                <w:rFonts w:ascii="Arial" w:hAnsi="Arial" w:cs="Arial"/>
              </w:rPr>
              <w:t xml:space="preserve">recognise the impact of diet, exercise, drugs and lifestyle on the way their </w:t>
            </w:r>
            <w:proofErr w:type="gramStart"/>
            <w:r w:rsidRPr="00E25DCC">
              <w:rPr>
                <w:rFonts w:ascii="Arial" w:hAnsi="Arial" w:cs="Arial"/>
              </w:rPr>
              <w:t>bodies</w:t>
            </w:r>
            <w:proofErr w:type="gramEnd"/>
            <w:r w:rsidRPr="00E25DCC">
              <w:rPr>
                <w:rFonts w:ascii="Arial" w:hAnsi="Arial" w:cs="Arial"/>
              </w:rPr>
              <w:t xml:space="preserve"> function </w:t>
            </w:r>
          </w:p>
          <w:p w14:paraId="2F589716" w14:textId="77777777" w:rsidR="003455AC" w:rsidRPr="00E25DCC" w:rsidRDefault="004B6D8F" w:rsidP="00E25DCC">
            <w:pPr>
              <w:pStyle w:val="Default"/>
              <w:numPr>
                <w:ilvl w:val="0"/>
                <w:numId w:val="8"/>
              </w:numPr>
              <w:rPr>
                <w:rFonts w:ascii="Arial" w:eastAsia="Arial" w:hAnsi="Arial" w:cs="Arial"/>
              </w:rPr>
            </w:pPr>
            <w:r w:rsidRPr="00E25DCC">
              <w:rPr>
                <w:rFonts w:ascii="Arial" w:hAnsi="Arial" w:cs="Arial"/>
              </w:rPr>
              <w:t xml:space="preserve">describe the ways in which nutrients and water are transported within animals, </w:t>
            </w:r>
            <w:r w:rsidRPr="00E25DCC">
              <w:rPr>
                <w:rFonts w:ascii="Arial" w:hAnsi="Arial" w:cs="Arial"/>
              </w:rPr>
              <w:lastRenderedPageBreak/>
              <w:t>including humans.</w:t>
            </w:r>
          </w:p>
        </w:tc>
        <w:tc>
          <w:tcPr>
            <w:tcW w:w="3827" w:type="dxa"/>
          </w:tcPr>
          <w:p w14:paraId="74A8FAC2" w14:textId="77777777" w:rsidR="003455AC" w:rsidRPr="00E25DCC" w:rsidRDefault="003455AC" w:rsidP="003455AC">
            <w:pPr>
              <w:tabs>
                <w:tab w:val="left" w:pos="2550"/>
              </w:tabs>
              <w:rPr>
                <w:rFonts w:ascii="Arial" w:eastAsia="Arial" w:hAnsi="Arial" w:cs="Arial"/>
                <w:b/>
                <w:sz w:val="24"/>
                <w:szCs w:val="24"/>
              </w:rPr>
            </w:pPr>
            <w:r w:rsidRPr="00E25DCC">
              <w:rPr>
                <w:rFonts w:ascii="Arial" w:eastAsia="Arial" w:hAnsi="Arial" w:cs="Arial"/>
                <w:b/>
                <w:sz w:val="24"/>
                <w:szCs w:val="24"/>
              </w:rPr>
              <w:lastRenderedPageBreak/>
              <w:t>Questions (and different enquiries used to answer them):</w:t>
            </w:r>
          </w:p>
          <w:p w14:paraId="11A8E788" w14:textId="77777777" w:rsidR="00FA024F" w:rsidRPr="00E25DCC" w:rsidRDefault="00FA024F" w:rsidP="00FA024F">
            <w:pPr>
              <w:tabs>
                <w:tab w:val="left" w:pos="2550"/>
              </w:tabs>
              <w:rPr>
                <w:rFonts w:ascii="Arial" w:eastAsia="Arial" w:hAnsi="Arial" w:cs="Arial"/>
                <w:sz w:val="24"/>
                <w:szCs w:val="24"/>
              </w:rPr>
            </w:pPr>
            <w:r w:rsidRPr="00E25DCC">
              <w:rPr>
                <w:rFonts w:ascii="Arial" w:eastAsia="Arial" w:hAnsi="Arial" w:cs="Arial"/>
                <w:sz w:val="24"/>
                <w:szCs w:val="24"/>
              </w:rPr>
              <w:t xml:space="preserve">Can I understand the workings of the heart? </w:t>
            </w:r>
          </w:p>
          <w:p w14:paraId="17C6F40C" w14:textId="77777777" w:rsidR="00FA024F" w:rsidRPr="00E25DCC" w:rsidRDefault="00FA024F" w:rsidP="00FA024F">
            <w:pPr>
              <w:tabs>
                <w:tab w:val="left" w:pos="2550"/>
              </w:tabs>
              <w:rPr>
                <w:rFonts w:ascii="Arial" w:hAnsi="Arial" w:cs="Arial"/>
                <w:sz w:val="24"/>
                <w:szCs w:val="24"/>
                <w:lang w:eastAsia="en-US"/>
              </w:rPr>
            </w:pPr>
            <w:r w:rsidRPr="00E25DCC">
              <w:rPr>
                <w:rFonts w:ascii="Arial" w:hAnsi="Arial" w:cs="Arial"/>
                <w:sz w:val="24"/>
                <w:szCs w:val="24"/>
                <w:lang w:eastAsia="en-US"/>
              </w:rPr>
              <w:t xml:space="preserve">Can I explain what the circulatory system is and its main parts?  </w:t>
            </w:r>
          </w:p>
          <w:p w14:paraId="468D2735" w14:textId="77777777" w:rsidR="00FA024F" w:rsidRPr="00E25DCC" w:rsidRDefault="00FA024F" w:rsidP="00FA024F">
            <w:pPr>
              <w:tabs>
                <w:tab w:val="left" w:pos="2550"/>
              </w:tabs>
              <w:rPr>
                <w:rFonts w:ascii="Arial" w:eastAsia="Arial" w:hAnsi="Arial" w:cs="Arial"/>
                <w:sz w:val="24"/>
                <w:szCs w:val="24"/>
              </w:rPr>
            </w:pPr>
            <w:r w:rsidRPr="00E25DCC">
              <w:rPr>
                <w:rFonts w:ascii="Arial" w:eastAsia="Arial" w:hAnsi="Arial" w:cs="Arial"/>
                <w:sz w:val="24"/>
                <w:szCs w:val="24"/>
              </w:rPr>
              <w:t>Can I investigate how exercise effects the heart?</w:t>
            </w:r>
          </w:p>
          <w:p w14:paraId="3025F498" w14:textId="77777777" w:rsidR="00FA024F" w:rsidRPr="00E25DCC" w:rsidRDefault="00FA024F" w:rsidP="00FA024F">
            <w:pPr>
              <w:tabs>
                <w:tab w:val="left" w:pos="2550"/>
              </w:tabs>
              <w:rPr>
                <w:rFonts w:ascii="Arial" w:eastAsia="Arial" w:hAnsi="Arial" w:cs="Arial"/>
                <w:sz w:val="24"/>
                <w:szCs w:val="24"/>
              </w:rPr>
            </w:pPr>
            <w:r w:rsidRPr="00E25DCC">
              <w:rPr>
                <w:rFonts w:ascii="Arial" w:eastAsia="Arial" w:hAnsi="Arial" w:cs="Arial"/>
                <w:sz w:val="24"/>
                <w:szCs w:val="24"/>
              </w:rPr>
              <w:t>Can I explain how water and nutrients are transported within the body?</w:t>
            </w:r>
          </w:p>
          <w:p w14:paraId="3B254AFA" w14:textId="77777777" w:rsidR="00FA024F" w:rsidRPr="00E25DCC" w:rsidRDefault="00FA024F" w:rsidP="003455AC">
            <w:pPr>
              <w:tabs>
                <w:tab w:val="left" w:pos="2550"/>
              </w:tabs>
              <w:rPr>
                <w:rFonts w:ascii="Arial" w:eastAsia="Arial" w:hAnsi="Arial" w:cs="Arial"/>
                <w:sz w:val="24"/>
                <w:szCs w:val="24"/>
              </w:rPr>
            </w:pPr>
            <w:r w:rsidRPr="00E25DCC">
              <w:rPr>
                <w:rFonts w:ascii="Arial" w:eastAsia="Arial" w:hAnsi="Arial" w:cs="Arial"/>
                <w:sz w:val="24"/>
                <w:szCs w:val="24"/>
              </w:rPr>
              <w:t>Can I explain the impact of drugs and alcohol on the body?</w:t>
            </w:r>
          </w:p>
          <w:p w14:paraId="20BA37E8" w14:textId="77777777" w:rsidR="003455AC" w:rsidRPr="00E25DCC" w:rsidRDefault="00FA024F" w:rsidP="003455AC">
            <w:pPr>
              <w:tabs>
                <w:tab w:val="left" w:pos="2550"/>
              </w:tabs>
              <w:rPr>
                <w:rFonts w:ascii="Arial" w:eastAsia="Arial" w:hAnsi="Arial" w:cs="Arial"/>
                <w:sz w:val="24"/>
                <w:szCs w:val="24"/>
              </w:rPr>
            </w:pPr>
            <w:r w:rsidRPr="00E25DCC">
              <w:rPr>
                <w:rFonts w:ascii="Arial" w:eastAsia="Arial" w:hAnsi="Arial" w:cs="Arial"/>
                <w:sz w:val="24"/>
                <w:szCs w:val="24"/>
              </w:rPr>
              <w:t>Can I describe how scientific evidence highlighted the dangers of smoking?</w:t>
            </w:r>
          </w:p>
        </w:tc>
        <w:tc>
          <w:tcPr>
            <w:tcW w:w="9016" w:type="dxa"/>
          </w:tcPr>
          <w:p w14:paraId="22FF8604" w14:textId="77777777" w:rsidR="003455AC" w:rsidRDefault="003455AC" w:rsidP="003455AC">
            <w:pPr>
              <w:tabs>
                <w:tab w:val="left" w:pos="2550"/>
              </w:tabs>
              <w:rPr>
                <w:rFonts w:ascii="Arial" w:eastAsia="Arial" w:hAnsi="Arial" w:cs="Arial"/>
                <w:b/>
                <w:sz w:val="24"/>
                <w:szCs w:val="24"/>
              </w:rPr>
            </w:pPr>
            <w:r w:rsidRPr="00E25DCC">
              <w:rPr>
                <w:rFonts w:ascii="Arial" w:eastAsia="Arial" w:hAnsi="Arial" w:cs="Arial"/>
                <w:b/>
                <w:sz w:val="24"/>
                <w:szCs w:val="24"/>
              </w:rPr>
              <w:t>Tests including comparatives and fair tests (include recognising and controlling variables):</w:t>
            </w:r>
          </w:p>
          <w:p w14:paraId="3FC50CE9" w14:textId="77777777" w:rsidR="00E25DCC" w:rsidRPr="00E25DCC" w:rsidRDefault="00E25DCC" w:rsidP="003455AC">
            <w:pPr>
              <w:tabs>
                <w:tab w:val="left" w:pos="2550"/>
              </w:tabs>
              <w:rPr>
                <w:rFonts w:ascii="Arial" w:eastAsia="Arial" w:hAnsi="Arial" w:cs="Arial"/>
                <w:b/>
                <w:sz w:val="24"/>
                <w:szCs w:val="24"/>
              </w:rPr>
            </w:pPr>
          </w:p>
          <w:p w14:paraId="058D2F19" w14:textId="77777777" w:rsidR="00C116DC" w:rsidRPr="00E25DCC" w:rsidRDefault="00C116DC" w:rsidP="003455AC">
            <w:pPr>
              <w:tabs>
                <w:tab w:val="left" w:pos="2550"/>
              </w:tabs>
              <w:rPr>
                <w:rFonts w:ascii="Arial" w:eastAsia="Arial" w:hAnsi="Arial" w:cs="Arial"/>
                <w:sz w:val="24"/>
                <w:szCs w:val="24"/>
              </w:rPr>
            </w:pPr>
            <w:r w:rsidRPr="00E25DCC">
              <w:rPr>
                <w:rFonts w:ascii="Arial" w:eastAsia="Arial" w:hAnsi="Arial" w:cs="Arial"/>
                <w:b/>
                <w:sz w:val="24"/>
                <w:szCs w:val="24"/>
              </w:rPr>
              <w:t xml:space="preserve">Exercise investigation- </w:t>
            </w:r>
            <w:r w:rsidRPr="00E25DCC">
              <w:rPr>
                <w:rFonts w:ascii="Arial" w:eastAsia="Arial" w:hAnsi="Arial" w:cs="Arial"/>
                <w:sz w:val="24"/>
                <w:szCs w:val="24"/>
              </w:rPr>
              <w:t xml:space="preserve">Children take more ownership and plan </w:t>
            </w:r>
            <w:r w:rsidR="003621E0">
              <w:rPr>
                <w:rFonts w:ascii="Arial" w:eastAsia="Arial" w:hAnsi="Arial" w:cs="Arial"/>
                <w:sz w:val="24"/>
                <w:szCs w:val="24"/>
              </w:rPr>
              <w:t>their own</w:t>
            </w:r>
            <w:r w:rsidRPr="00E25DCC">
              <w:rPr>
                <w:rFonts w:ascii="Arial" w:eastAsia="Arial" w:hAnsi="Arial" w:cs="Arial"/>
                <w:sz w:val="24"/>
                <w:szCs w:val="24"/>
              </w:rPr>
              <w:t xml:space="preserve"> scientific enquiries to answer questions, including recognising and controlling variables where necessary taking measurement with increasing accuracy and precision, taking repeat readings when appropriate by creating an enquiry that compares and categorises different forms of exercise and by taking accurate pulse measurements to gather data.</w:t>
            </w:r>
          </w:p>
          <w:p w14:paraId="14548D81" w14:textId="77777777" w:rsidR="00C116DC" w:rsidRPr="00E25DCC" w:rsidRDefault="00C116DC" w:rsidP="00C116DC">
            <w:pPr>
              <w:tabs>
                <w:tab w:val="left" w:pos="2550"/>
              </w:tabs>
              <w:rPr>
                <w:rFonts w:ascii="Arial" w:eastAsia="Arial" w:hAnsi="Arial" w:cs="Arial"/>
                <w:b/>
                <w:sz w:val="24"/>
                <w:szCs w:val="24"/>
              </w:rPr>
            </w:pPr>
            <w:r w:rsidRPr="00E25DCC">
              <w:rPr>
                <w:rFonts w:ascii="Arial" w:hAnsi="Arial" w:cs="Arial"/>
                <w:sz w:val="24"/>
                <w:szCs w:val="24"/>
              </w:rPr>
              <w:t xml:space="preserve">To record data their data gathered and results of increasing complexity using classification keys, tables, scatter graphs, bar and line graphs. To report findings from enquiries, including conclusions and degree of trust in results, in written forms by reporting and presenting the findings of their enquiry. </w:t>
            </w:r>
          </w:p>
        </w:tc>
      </w:tr>
      <w:tr w:rsidR="003455AC" w:rsidRPr="00E25DCC" w14:paraId="7CC708A3" w14:textId="77777777" w:rsidTr="00E25DCC">
        <w:trPr>
          <w:trHeight w:val="222"/>
        </w:trPr>
        <w:tc>
          <w:tcPr>
            <w:tcW w:w="2547" w:type="dxa"/>
            <w:vMerge/>
          </w:tcPr>
          <w:p w14:paraId="4CA4D590" w14:textId="77777777" w:rsidR="003455AC" w:rsidRPr="00E25DCC" w:rsidRDefault="003455AC" w:rsidP="003455AC">
            <w:pPr>
              <w:tabs>
                <w:tab w:val="left" w:pos="2550"/>
              </w:tabs>
              <w:rPr>
                <w:rFonts w:ascii="Arial" w:eastAsia="Arial" w:hAnsi="Arial" w:cs="Arial"/>
                <w:b/>
                <w:sz w:val="24"/>
                <w:szCs w:val="24"/>
              </w:rPr>
            </w:pPr>
          </w:p>
        </w:tc>
        <w:tc>
          <w:tcPr>
            <w:tcW w:w="3827" w:type="dxa"/>
          </w:tcPr>
          <w:p w14:paraId="6AA1C4E2" w14:textId="77777777" w:rsidR="003455AC" w:rsidRPr="00E25DCC" w:rsidRDefault="003455AC" w:rsidP="003455AC">
            <w:pPr>
              <w:tabs>
                <w:tab w:val="left" w:pos="2550"/>
              </w:tabs>
              <w:rPr>
                <w:rFonts w:ascii="Arial" w:eastAsia="Arial" w:hAnsi="Arial" w:cs="Arial"/>
                <w:b/>
                <w:sz w:val="24"/>
                <w:szCs w:val="24"/>
              </w:rPr>
            </w:pPr>
            <w:r w:rsidRPr="00E25DCC">
              <w:rPr>
                <w:rFonts w:ascii="Arial" w:eastAsia="Arial" w:hAnsi="Arial" w:cs="Arial"/>
                <w:b/>
                <w:sz w:val="24"/>
                <w:szCs w:val="24"/>
              </w:rPr>
              <w:t>Equipment (including thermometers and data loggers):</w:t>
            </w:r>
          </w:p>
          <w:p w14:paraId="5B0B0E8E" w14:textId="77777777" w:rsidR="00FA024F" w:rsidRPr="00E25DCC" w:rsidRDefault="00FA024F" w:rsidP="003455AC">
            <w:pPr>
              <w:tabs>
                <w:tab w:val="left" w:pos="2550"/>
              </w:tabs>
              <w:rPr>
                <w:rFonts w:ascii="Arial" w:hAnsi="Arial" w:cs="Arial"/>
                <w:sz w:val="24"/>
                <w:szCs w:val="24"/>
              </w:rPr>
            </w:pPr>
            <w:r w:rsidRPr="00E25DCC">
              <w:rPr>
                <w:rFonts w:ascii="Arial" w:hAnsi="Arial" w:cs="Arial"/>
                <w:sz w:val="24"/>
                <w:szCs w:val="24"/>
              </w:rPr>
              <w:t>Laptops/computers/tablets for internet research</w:t>
            </w:r>
            <w:r w:rsidR="00C116DC" w:rsidRPr="00E25DCC">
              <w:rPr>
                <w:rFonts w:ascii="Arial" w:hAnsi="Arial" w:cs="Arial"/>
                <w:sz w:val="24"/>
                <w:szCs w:val="24"/>
              </w:rPr>
              <w:t xml:space="preserve"> and graphing software</w:t>
            </w:r>
            <w:r w:rsidRPr="00E25DCC">
              <w:rPr>
                <w:rFonts w:ascii="Arial" w:hAnsi="Arial" w:cs="Arial"/>
                <w:sz w:val="24"/>
                <w:szCs w:val="24"/>
              </w:rPr>
              <w:t xml:space="preserve">, </w:t>
            </w:r>
            <w:r w:rsidR="00C116DC" w:rsidRPr="00E25DCC">
              <w:rPr>
                <w:rFonts w:ascii="Arial" w:hAnsi="Arial" w:cs="Arial"/>
                <w:sz w:val="24"/>
                <w:szCs w:val="24"/>
              </w:rPr>
              <w:t>s</w:t>
            </w:r>
            <w:r w:rsidRPr="00E25DCC">
              <w:rPr>
                <w:rFonts w:ascii="Arial" w:hAnsi="Arial" w:cs="Arial"/>
                <w:sz w:val="24"/>
                <w:szCs w:val="24"/>
              </w:rPr>
              <w:t>quared paper</w:t>
            </w:r>
            <w:r w:rsidR="00A04F32" w:rsidRPr="00E25DCC">
              <w:rPr>
                <w:rFonts w:ascii="Arial" w:hAnsi="Arial" w:cs="Arial"/>
                <w:sz w:val="24"/>
                <w:szCs w:val="24"/>
              </w:rPr>
              <w:t>.</w:t>
            </w:r>
          </w:p>
          <w:p w14:paraId="523A5279" w14:textId="77777777" w:rsidR="003455AC" w:rsidRPr="00E25DCC" w:rsidRDefault="003455AC" w:rsidP="003455AC">
            <w:pPr>
              <w:tabs>
                <w:tab w:val="left" w:pos="2550"/>
              </w:tabs>
              <w:rPr>
                <w:rFonts w:ascii="Arial" w:eastAsia="Arial" w:hAnsi="Arial" w:cs="Arial"/>
                <w:b/>
                <w:sz w:val="24"/>
                <w:szCs w:val="24"/>
              </w:rPr>
            </w:pPr>
          </w:p>
        </w:tc>
        <w:tc>
          <w:tcPr>
            <w:tcW w:w="9016" w:type="dxa"/>
            <w:vMerge w:val="restart"/>
          </w:tcPr>
          <w:p w14:paraId="227AD396" w14:textId="77777777" w:rsidR="003455AC" w:rsidRDefault="003455AC" w:rsidP="003455AC">
            <w:pPr>
              <w:tabs>
                <w:tab w:val="left" w:pos="2550"/>
              </w:tabs>
              <w:rPr>
                <w:rFonts w:ascii="Arial" w:hAnsi="Arial" w:cs="Arial"/>
                <w:b/>
                <w:sz w:val="24"/>
                <w:szCs w:val="24"/>
              </w:rPr>
            </w:pPr>
            <w:r w:rsidRPr="00E25DCC">
              <w:rPr>
                <w:rFonts w:ascii="Arial" w:eastAsia="Arial" w:hAnsi="Arial" w:cs="Arial"/>
                <w:b/>
                <w:sz w:val="24"/>
                <w:szCs w:val="24"/>
              </w:rPr>
              <w:t>Recording and presenting data (</w:t>
            </w:r>
            <w:r w:rsidRPr="00E25DCC">
              <w:rPr>
                <w:rFonts w:ascii="Arial" w:hAnsi="Arial" w:cs="Arial"/>
                <w:b/>
                <w:sz w:val="24"/>
                <w:szCs w:val="24"/>
              </w:rPr>
              <w:t xml:space="preserve">scientific language, drawings, classification keys, labelled diagrams, keys, bar/line graphs, and tables): </w:t>
            </w:r>
          </w:p>
          <w:p w14:paraId="5D13DCFC" w14:textId="77777777" w:rsidR="00E25DCC" w:rsidRPr="00E25DCC" w:rsidRDefault="00E25DCC" w:rsidP="003455AC">
            <w:pPr>
              <w:tabs>
                <w:tab w:val="left" w:pos="2550"/>
              </w:tabs>
              <w:rPr>
                <w:rFonts w:ascii="Arial" w:eastAsia="Arial" w:hAnsi="Arial" w:cs="Arial"/>
                <w:b/>
                <w:sz w:val="24"/>
                <w:szCs w:val="24"/>
              </w:rPr>
            </w:pPr>
          </w:p>
          <w:p w14:paraId="5E1191ED" w14:textId="77777777" w:rsidR="003455AC" w:rsidRPr="00E25DCC" w:rsidRDefault="003455AC" w:rsidP="003455AC">
            <w:pPr>
              <w:pStyle w:val="Default"/>
              <w:rPr>
                <w:rFonts w:ascii="Arial" w:hAnsi="Arial" w:cs="Arial"/>
              </w:rPr>
            </w:pPr>
            <w:r w:rsidRPr="00E25DCC">
              <w:rPr>
                <w:rFonts w:ascii="Arial" w:hAnsi="Arial" w:cs="Arial"/>
              </w:rPr>
              <w:t>Reporting on findings from enquiries: oral/written explanations</w:t>
            </w:r>
          </w:p>
          <w:p w14:paraId="63181DE4" w14:textId="77777777" w:rsidR="003455AC" w:rsidRPr="00E25DCC" w:rsidRDefault="003455AC" w:rsidP="003455AC">
            <w:pPr>
              <w:pStyle w:val="Default"/>
              <w:rPr>
                <w:rFonts w:ascii="Arial" w:hAnsi="Arial" w:cs="Arial"/>
              </w:rPr>
            </w:pPr>
            <w:r w:rsidRPr="00E25DCC">
              <w:rPr>
                <w:rFonts w:ascii="Arial" w:hAnsi="Arial" w:cs="Arial"/>
              </w:rPr>
              <w:t xml:space="preserve">Using results to: draw conclusions/make predictions/ set up further comparative tests </w:t>
            </w:r>
          </w:p>
          <w:p w14:paraId="2F3FAA24" w14:textId="77777777" w:rsidR="003455AC" w:rsidRPr="00E25DCC" w:rsidRDefault="003455AC" w:rsidP="003455AC">
            <w:pPr>
              <w:pStyle w:val="Default"/>
              <w:rPr>
                <w:rFonts w:ascii="Arial" w:hAnsi="Arial" w:cs="Arial"/>
              </w:rPr>
            </w:pPr>
            <w:r w:rsidRPr="00E25DCC">
              <w:rPr>
                <w:rFonts w:ascii="Arial" w:hAnsi="Arial" w:cs="Arial"/>
              </w:rPr>
              <w:t>Identifying differences, similarities or changes related to scientific ideas and processes, including causal relationships and explanation of trust in results:</w:t>
            </w:r>
          </w:p>
          <w:p w14:paraId="386EF9A6" w14:textId="77777777" w:rsidR="003455AC" w:rsidRPr="00E25DCC" w:rsidRDefault="003455AC" w:rsidP="003455AC">
            <w:pPr>
              <w:pStyle w:val="Default"/>
              <w:rPr>
                <w:rFonts w:ascii="Arial" w:hAnsi="Arial" w:cs="Arial"/>
              </w:rPr>
            </w:pPr>
            <w:r w:rsidRPr="00E25DCC">
              <w:rPr>
                <w:rFonts w:ascii="Arial" w:hAnsi="Arial" w:cs="Arial"/>
              </w:rPr>
              <w:t xml:space="preserve">Using scientific evidence to answer questions or to support findings and that which refutes ideas: </w:t>
            </w:r>
          </w:p>
          <w:p w14:paraId="146C3597" w14:textId="77777777" w:rsidR="003455AC" w:rsidRPr="00E25DCC" w:rsidRDefault="003455AC" w:rsidP="003455AC">
            <w:pPr>
              <w:tabs>
                <w:tab w:val="left" w:pos="2550"/>
              </w:tabs>
              <w:rPr>
                <w:rFonts w:ascii="Arial" w:eastAsia="Arial" w:hAnsi="Arial" w:cs="Arial"/>
                <w:b/>
                <w:sz w:val="24"/>
                <w:szCs w:val="24"/>
              </w:rPr>
            </w:pPr>
          </w:p>
          <w:p w14:paraId="1650A4FE" w14:textId="77777777" w:rsidR="003455AC" w:rsidRPr="00E25DCC" w:rsidRDefault="003455AC" w:rsidP="003455AC">
            <w:pPr>
              <w:tabs>
                <w:tab w:val="left" w:pos="2550"/>
              </w:tabs>
              <w:rPr>
                <w:rFonts w:ascii="Arial" w:eastAsia="Arial" w:hAnsi="Arial" w:cs="Arial"/>
                <w:b/>
                <w:sz w:val="24"/>
                <w:szCs w:val="24"/>
              </w:rPr>
            </w:pPr>
          </w:p>
          <w:p w14:paraId="2ED67486" w14:textId="77777777" w:rsidR="003455AC" w:rsidRPr="00E25DCC" w:rsidRDefault="003455AC" w:rsidP="003455AC">
            <w:pPr>
              <w:tabs>
                <w:tab w:val="left" w:pos="2550"/>
              </w:tabs>
              <w:rPr>
                <w:rFonts w:ascii="Arial" w:eastAsia="Arial" w:hAnsi="Arial" w:cs="Arial"/>
                <w:b/>
                <w:sz w:val="24"/>
                <w:szCs w:val="24"/>
              </w:rPr>
            </w:pPr>
          </w:p>
          <w:p w14:paraId="744100C2" w14:textId="77777777" w:rsidR="003455AC" w:rsidRPr="00E25DCC" w:rsidRDefault="003455AC" w:rsidP="003455AC">
            <w:pPr>
              <w:tabs>
                <w:tab w:val="left" w:pos="2550"/>
              </w:tabs>
              <w:rPr>
                <w:rFonts w:ascii="Arial" w:eastAsia="Arial" w:hAnsi="Arial" w:cs="Arial"/>
                <w:b/>
                <w:sz w:val="24"/>
                <w:szCs w:val="24"/>
              </w:rPr>
            </w:pPr>
          </w:p>
        </w:tc>
      </w:tr>
      <w:tr w:rsidR="003455AC" w:rsidRPr="00E25DCC" w14:paraId="5C4E1104" w14:textId="77777777" w:rsidTr="00E25DCC">
        <w:trPr>
          <w:trHeight w:val="222"/>
        </w:trPr>
        <w:tc>
          <w:tcPr>
            <w:tcW w:w="2547" w:type="dxa"/>
            <w:vMerge/>
          </w:tcPr>
          <w:p w14:paraId="7AA34049" w14:textId="77777777" w:rsidR="003455AC" w:rsidRPr="00E25DCC" w:rsidRDefault="003455AC" w:rsidP="003455AC">
            <w:pPr>
              <w:tabs>
                <w:tab w:val="left" w:pos="2550"/>
              </w:tabs>
              <w:rPr>
                <w:rFonts w:ascii="Arial" w:eastAsia="Arial" w:hAnsi="Arial" w:cs="Arial"/>
                <w:b/>
                <w:sz w:val="24"/>
                <w:szCs w:val="24"/>
              </w:rPr>
            </w:pPr>
          </w:p>
        </w:tc>
        <w:tc>
          <w:tcPr>
            <w:tcW w:w="3827" w:type="dxa"/>
          </w:tcPr>
          <w:p w14:paraId="63E62016" w14:textId="77777777" w:rsidR="003455AC" w:rsidRPr="00E25DCC" w:rsidRDefault="003455AC" w:rsidP="003455AC">
            <w:pPr>
              <w:tabs>
                <w:tab w:val="left" w:pos="2550"/>
              </w:tabs>
              <w:rPr>
                <w:rFonts w:ascii="Arial" w:eastAsia="Arial" w:hAnsi="Arial" w:cs="Arial"/>
                <w:b/>
                <w:sz w:val="24"/>
                <w:szCs w:val="24"/>
              </w:rPr>
            </w:pPr>
            <w:r w:rsidRPr="00E25DCC">
              <w:rPr>
                <w:rFonts w:ascii="Arial" w:eastAsia="Arial" w:hAnsi="Arial" w:cs="Arial"/>
                <w:b/>
                <w:sz w:val="24"/>
                <w:szCs w:val="24"/>
              </w:rPr>
              <w:t>Data gathering (systematic careful observation and accurate, precise recording, standard units of measure, taking repeat recordings when appropriate):</w:t>
            </w:r>
          </w:p>
          <w:p w14:paraId="0E69D7AB" w14:textId="77777777" w:rsidR="003455AC" w:rsidRPr="00E25DCC" w:rsidRDefault="00C116DC" w:rsidP="003455AC">
            <w:pPr>
              <w:tabs>
                <w:tab w:val="left" w:pos="2550"/>
              </w:tabs>
              <w:rPr>
                <w:rFonts w:ascii="Arial" w:eastAsia="Arial" w:hAnsi="Arial" w:cs="Arial"/>
                <w:b/>
                <w:sz w:val="24"/>
                <w:szCs w:val="24"/>
              </w:rPr>
            </w:pPr>
            <w:r w:rsidRPr="00E25DCC">
              <w:rPr>
                <w:rFonts w:ascii="Arial" w:eastAsia="Arial" w:hAnsi="Arial" w:cs="Arial"/>
                <w:sz w:val="24"/>
                <w:szCs w:val="24"/>
              </w:rPr>
              <w:t>During</w:t>
            </w:r>
            <w:r w:rsidRPr="00E25DCC">
              <w:rPr>
                <w:rFonts w:ascii="Arial" w:eastAsia="Arial" w:hAnsi="Arial" w:cs="Arial"/>
                <w:b/>
                <w:sz w:val="24"/>
                <w:szCs w:val="24"/>
              </w:rPr>
              <w:t xml:space="preserve"> </w:t>
            </w:r>
            <w:r w:rsidRPr="00E25DCC">
              <w:rPr>
                <w:rFonts w:ascii="Arial" w:eastAsia="Arial" w:hAnsi="Arial" w:cs="Arial"/>
                <w:sz w:val="24"/>
                <w:szCs w:val="24"/>
              </w:rPr>
              <w:t xml:space="preserve">an enquiry, they make decisions </w:t>
            </w:r>
            <w:proofErr w:type="gramStart"/>
            <w:r w:rsidRPr="00E25DCC">
              <w:rPr>
                <w:rFonts w:ascii="Arial" w:eastAsia="Arial" w:hAnsi="Arial" w:cs="Arial"/>
                <w:sz w:val="24"/>
                <w:szCs w:val="24"/>
              </w:rPr>
              <w:t>e.g.</w:t>
            </w:r>
            <w:proofErr w:type="gramEnd"/>
            <w:r w:rsidRPr="00E25DCC">
              <w:rPr>
                <w:rFonts w:ascii="Arial" w:eastAsia="Arial" w:hAnsi="Arial" w:cs="Arial"/>
                <w:sz w:val="24"/>
                <w:szCs w:val="24"/>
              </w:rPr>
              <w:t xml:space="preserve"> whether they need </w:t>
            </w:r>
            <w:r w:rsidRPr="00E25DCC">
              <w:rPr>
                <w:rFonts w:ascii="Arial" w:eastAsia="Arial" w:hAnsi="Arial" w:cs="Arial"/>
                <w:sz w:val="24"/>
                <w:szCs w:val="24"/>
              </w:rPr>
              <w:lastRenderedPageBreak/>
              <w:t>to: take repeat readings of heart rate during exercise investigation (fair testing); increase the</w:t>
            </w:r>
            <w:r w:rsidRPr="00E25DCC">
              <w:rPr>
                <w:rFonts w:ascii="Arial" w:eastAsia="Arial" w:hAnsi="Arial" w:cs="Arial"/>
                <w:b/>
                <w:sz w:val="24"/>
                <w:szCs w:val="24"/>
              </w:rPr>
              <w:t xml:space="preserve"> </w:t>
            </w:r>
            <w:r w:rsidRPr="00E25DCC">
              <w:rPr>
                <w:rFonts w:ascii="Arial" w:eastAsia="Arial" w:hAnsi="Arial" w:cs="Arial"/>
                <w:sz w:val="24"/>
                <w:szCs w:val="24"/>
              </w:rPr>
              <w:t>sample size of children (pattern seeking); adjust the observation period and frequency (observing over time); or check further secondary sources (researching impact of diet, exercise, drugs, alcohol and smoking on body); in order to get accurate data (closer to the true value).</w:t>
            </w:r>
          </w:p>
          <w:p w14:paraId="0D836F46" w14:textId="77777777" w:rsidR="003455AC" w:rsidRPr="00E25DCC" w:rsidRDefault="003455AC" w:rsidP="003455AC">
            <w:pPr>
              <w:tabs>
                <w:tab w:val="left" w:pos="2550"/>
              </w:tabs>
              <w:rPr>
                <w:rFonts w:ascii="Arial" w:eastAsia="Arial" w:hAnsi="Arial" w:cs="Arial"/>
                <w:b/>
                <w:sz w:val="24"/>
                <w:szCs w:val="24"/>
              </w:rPr>
            </w:pPr>
          </w:p>
        </w:tc>
        <w:tc>
          <w:tcPr>
            <w:tcW w:w="9016" w:type="dxa"/>
            <w:vMerge/>
          </w:tcPr>
          <w:p w14:paraId="06509418" w14:textId="77777777" w:rsidR="003455AC" w:rsidRPr="00E25DCC" w:rsidRDefault="003455AC" w:rsidP="003455AC">
            <w:pPr>
              <w:tabs>
                <w:tab w:val="left" w:pos="2550"/>
              </w:tabs>
              <w:rPr>
                <w:rFonts w:ascii="Arial" w:eastAsia="Arial" w:hAnsi="Arial" w:cs="Arial"/>
                <w:b/>
                <w:sz w:val="24"/>
                <w:szCs w:val="24"/>
              </w:rPr>
            </w:pPr>
          </w:p>
        </w:tc>
      </w:tr>
      <w:tr w:rsidR="003455AC" w:rsidRPr="00E25DCC" w14:paraId="7CBCE693" w14:textId="77777777" w:rsidTr="00E25DCC">
        <w:trPr>
          <w:trHeight w:val="562"/>
        </w:trPr>
        <w:tc>
          <w:tcPr>
            <w:tcW w:w="2547" w:type="dxa"/>
            <w:vMerge/>
          </w:tcPr>
          <w:p w14:paraId="39EFBE6A" w14:textId="77777777" w:rsidR="003455AC" w:rsidRPr="00E25DCC" w:rsidRDefault="003455AC" w:rsidP="003455AC">
            <w:pPr>
              <w:tabs>
                <w:tab w:val="left" w:pos="2550"/>
              </w:tabs>
              <w:rPr>
                <w:rFonts w:ascii="Arial" w:eastAsia="Arial" w:hAnsi="Arial" w:cs="Arial"/>
                <w:b/>
                <w:sz w:val="24"/>
                <w:szCs w:val="24"/>
              </w:rPr>
            </w:pPr>
          </w:p>
        </w:tc>
        <w:tc>
          <w:tcPr>
            <w:tcW w:w="12843" w:type="dxa"/>
            <w:gridSpan w:val="2"/>
          </w:tcPr>
          <w:p w14:paraId="3D68BAEE" w14:textId="77777777" w:rsidR="003455AC" w:rsidRPr="00E25DCC" w:rsidRDefault="003455AC" w:rsidP="003455AC">
            <w:pPr>
              <w:tabs>
                <w:tab w:val="left" w:pos="2550"/>
              </w:tabs>
              <w:rPr>
                <w:rFonts w:ascii="Arial" w:eastAsia="Arial" w:hAnsi="Arial" w:cs="Arial"/>
                <w:b/>
                <w:sz w:val="24"/>
                <w:szCs w:val="24"/>
              </w:rPr>
            </w:pPr>
            <w:r w:rsidRPr="00E25DCC">
              <w:rPr>
                <w:rFonts w:ascii="Arial" w:eastAsia="Arial" w:hAnsi="Arial" w:cs="Arial"/>
                <w:b/>
                <w:sz w:val="24"/>
                <w:szCs w:val="24"/>
              </w:rPr>
              <w:t>Other links/information:</w:t>
            </w:r>
          </w:p>
          <w:p w14:paraId="75D80ECE" w14:textId="77777777" w:rsidR="003455AC" w:rsidRPr="003621E0" w:rsidRDefault="003621E0" w:rsidP="003455AC">
            <w:pPr>
              <w:tabs>
                <w:tab w:val="left" w:pos="2550"/>
              </w:tabs>
              <w:rPr>
                <w:rFonts w:ascii="Arial" w:eastAsia="Arial" w:hAnsi="Arial" w:cs="Arial"/>
                <w:sz w:val="24"/>
                <w:szCs w:val="24"/>
              </w:rPr>
            </w:pPr>
            <w:r>
              <w:rPr>
                <w:rFonts w:ascii="Arial" w:eastAsia="Arial" w:hAnsi="Arial" w:cs="Arial"/>
                <w:b/>
                <w:sz w:val="24"/>
                <w:szCs w:val="24"/>
              </w:rPr>
              <w:br/>
            </w:r>
            <w:r w:rsidRPr="003621E0">
              <w:rPr>
                <w:rFonts w:ascii="Arial" w:eastAsia="Arial" w:hAnsi="Arial" w:cs="Arial"/>
                <w:sz w:val="24"/>
                <w:szCs w:val="24"/>
              </w:rPr>
              <w:t>Virtual dissection for investigating the heart</w:t>
            </w:r>
            <w:r>
              <w:rPr>
                <w:rFonts w:ascii="Arial" w:eastAsia="Arial" w:hAnsi="Arial" w:cs="Arial"/>
                <w:sz w:val="24"/>
                <w:szCs w:val="24"/>
              </w:rPr>
              <w:t>.</w:t>
            </w:r>
          </w:p>
        </w:tc>
      </w:tr>
    </w:tbl>
    <w:p w14:paraId="75E68B69" w14:textId="77777777" w:rsidR="001174D3" w:rsidRPr="004F29BB" w:rsidRDefault="001174D3" w:rsidP="00D73998">
      <w:pPr>
        <w:tabs>
          <w:tab w:val="left" w:pos="2550"/>
        </w:tabs>
        <w:rPr>
          <w:rFonts w:ascii="Arial" w:eastAsia="Arial" w:hAnsi="Arial" w:cs="Arial"/>
          <w:b/>
          <w:sz w:val="24"/>
          <w:szCs w:val="24"/>
          <w:u w:val="single"/>
        </w:rPr>
      </w:pPr>
    </w:p>
    <w:sectPr w:rsidR="001174D3" w:rsidRPr="004F29BB" w:rsidSect="0085489C">
      <w:headerReference w:type="default" r:id="rId7"/>
      <w:pgSz w:w="16840" w:h="11907" w:orient="landscape"/>
      <w:pgMar w:top="720" w:right="720" w:bottom="720"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ECBA" w14:textId="77777777" w:rsidR="00C960C2" w:rsidRDefault="00C960C2">
      <w:pPr>
        <w:spacing w:after="0" w:line="240" w:lineRule="auto"/>
      </w:pPr>
      <w:r>
        <w:separator/>
      </w:r>
    </w:p>
  </w:endnote>
  <w:endnote w:type="continuationSeparator" w:id="0">
    <w:p w14:paraId="40788826" w14:textId="77777777" w:rsidR="00C960C2" w:rsidRDefault="00C9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useo Sans Rounded 300">
    <w:altName w:val="Museo Sans Rounded 300"/>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25752" w14:textId="77777777" w:rsidR="00C960C2" w:rsidRDefault="00C960C2">
      <w:pPr>
        <w:spacing w:after="0" w:line="240" w:lineRule="auto"/>
      </w:pPr>
      <w:r>
        <w:separator/>
      </w:r>
    </w:p>
  </w:footnote>
  <w:footnote w:type="continuationSeparator" w:id="0">
    <w:p w14:paraId="795D43DA" w14:textId="77777777" w:rsidR="00C960C2" w:rsidRDefault="00C96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0C551" w14:textId="77777777" w:rsidR="00DE2219" w:rsidRPr="007466EB" w:rsidRDefault="00DE2219">
    <w:pPr>
      <w:pBdr>
        <w:top w:val="nil"/>
        <w:left w:val="nil"/>
        <w:bottom w:val="nil"/>
        <w:right w:val="nil"/>
        <w:between w:val="nil"/>
      </w:pBdr>
      <w:tabs>
        <w:tab w:val="center" w:pos="4513"/>
        <w:tab w:val="right" w:pos="9026"/>
      </w:tabs>
      <w:spacing w:after="0" w:line="240" w:lineRule="auto"/>
      <w:jc w:val="center"/>
      <w:rPr>
        <w:b/>
        <w:i/>
        <w:color w:val="000000"/>
        <w:sz w:val="18"/>
        <w:szCs w:val="20"/>
      </w:rPr>
    </w:pPr>
    <w:r w:rsidRPr="007466EB">
      <w:rPr>
        <w:b/>
        <w:i/>
        <w:color w:val="000000"/>
        <w:sz w:val="18"/>
        <w:szCs w:val="20"/>
      </w:rPr>
      <w:t xml:space="preserve">Dream, Believe, </w:t>
    </w:r>
    <w:proofErr w:type="gramStart"/>
    <w:r w:rsidRPr="007466EB">
      <w:rPr>
        <w:b/>
        <w:i/>
        <w:color w:val="000000"/>
        <w:sz w:val="18"/>
        <w:szCs w:val="20"/>
      </w:rPr>
      <w:t>Achieve</w:t>
    </w:r>
    <w:proofErr w:type="gramEnd"/>
    <w:r w:rsidRPr="007466EB">
      <w:rPr>
        <w:b/>
        <w:i/>
        <w:color w:val="000000"/>
        <w:sz w:val="18"/>
        <w:szCs w:val="20"/>
      </w:rPr>
      <w:t xml:space="preserve"> – Together Everyone Achieves More</w:t>
    </w:r>
  </w:p>
  <w:p w14:paraId="257E820E" w14:textId="77777777" w:rsidR="00DE2219" w:rsidRPr="000B3B8C" w:rsidRDefault="00DE2219" w:rsidP="000B3B8C">
    <w:pPr>
      <w:pBdr>
        <w:top w:val="nil"/>
        <w:left w:val="nil"/>
        <w:bottom w:val="nil"/>
        <w:right w:val="nil"/>
        <w:between w:val="nil"/>
      </w:pBdr>
      <w:tabs>
        <w:tab w:val="center" w:pos="4513"/>
        <w:tab w:val="center" w:pos="7766"/>
        <w:tab w:val="right" w:pos="9026"/>
        <w:tab w:val="left" w:pos="12690"/>
      </w:tabs>
      <w:spacing w:after="0" w:line="240" w:lineRule="auto"/>
      <w:jc w:val="center"/>
      <w:rPr>
        <w:rFonts w:ascii="Arial" w:eastAsia="Arial" w:hAnsi="Arial" w:cs="Arial"/>
        <w:b/>
        <w:sz w:val="18"/>
        <w:szCs w:val="20"/>
      </w:rPr>
    </w:pPr>
    <w:r w:rsidRPr="007466EB">
      <w:rPr>
        <w:rFonts w:ascii="Arial" w:eastAsia="Arial" w:hAnsi="Arial" w:cs="Arial"/>
        <w:b/>
        <w:sz w:val="18"/>
        <w:szCs w:val="20"/>
      </w:rPr>
      <w:t>WOODLANDS PRIMARY SCHOOL CURRICULUM OVERVIEW</w:t>
    </w:r>
    <w:r w:rsidR="00E25DCC">
      <w:rPr>
        <w:rFonts w:ascii="Arial" w:eastAsia="Arial" w:hAnsi="Arial" w:cs="Arial"/>
        <w:b/>
        <w:sz w:val="18"/>
        <w:szCs w:val="20"/>
      </w:rPr>
      <w:t xml:space="preserve"> </w:t>
    </w:r>
    <w:r>
      <w:rPr>
        <w:rFonts w:ascii="Arial" w:eastAsia="Arial" w:hAnsi="Arial" w:cs="Arial"/>
        <w:b/>
        <w:sz w:val="18"/>
        <w:szCs w:val="20"/>
      </w:rPr>
      <w:t xml:space="preserve"> </w:t>
    </w:r>
  </w:p>
  <w:p w14:paraId="01500D76" w14:textId="77777777" w:rsidR="00DE2219" w:rsidRDefault="00DE221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B702C"/>
    <w:multiLevelType w:val="hybridMultilevel"/>
    <w:tmpl w:val="4E5C9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B00C5"/>
    <w:multiLevelType w:val="hybridMultilevel"/>
    <w:tmpl w:val="2A92A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260357"/>
    <w:multiLevelType w:val="hybridMultilevel"/>
    <w:tmpl w:val="A99EA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5B09"/>
    <w:multiLevelType w:val="hybridMultilevel"/>
    <w:tmpl w:val="669CE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F3DC5"/>
    <w:multiLevelType w:val="hybridMultilevel"/>
    <w:tmpl w:val="E33AE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A91EE1"/>
    <w:multiLevelType w:val="hybridMultilevel"/>
    <w:tmpl w:val="96827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C12B58"/>
    <w:multiLevelType w:val="hybridMultilevel"/>
    <w:tmpl w:val="1AA8E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EC2B4F"/>
    <w:multiLevelType w:val="hybridMultilevel"/>
    <w:tmpl w:val="453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4C195F"/>
    <w:multiLevelType w:val="hybridMultilevel"/>
    <w:tmpl w:val="00727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E0C7C"/>
    <w:multiLevelType w:val="hybridMultilevel"/>
    <w:tmpl w:val="79509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30E3D93"/>
    <w:multiLevelType w:val="hybridMultilevel"/>
    <w:tmpl w:val="4D121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4"/>
  </w:num>
  <w:num w:numId="5">
    <w:abstractNumId w:val="0"/>
  </w:num>
  <w:num w:numId="6">
    <w:abstractNumId w:val="1"/>
  </w:num>
  <w:num w:numId="7">
    <w:abstractNumId w:val="7"/>
  </w:num>
  <w:num w:numId="8">
    <w:abstractNumId w:val="2"/>
  </w:num>
  <w:num w:numId="9">
    <w:abstractNumId w:val="8"/>
  </w:num>
  <w:num w:numId="10">
    <w:abstractNumId w:val="6"/>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9D"/>
    <w:rsid w:val="00006265"/>
    <w:rsid w:val="000104A1"/>
    <w:rsid w:val="000415A4"/>
    <w:rsid w:val="000574DB"/>
    <w:rsid w:val="0009549F"/>
    <w:rsid w:val="000978F1"/>
    <w:rsid w:val="000B3B8C"/>
    <w:rsid w:val="000B7301"/>
    <w:rsid w:val="000D336F"/>
    <w:rsid w:val="000D73C1"/>
    <w:rsid w:val="000E67B4"/>
    <w:rsid w:val="0011068F"/>
    <w:rsid w:val="001174D3"/>
    <w:rsid w:val="00133307"/>
    <w:rsid w:val="0013541F"/>
    <w:rsid w:val="001918C3"/>
    <w:rsid w:val="00196251"/>
    <w:rsid w:val="001A1C77"/>
    <w:rsid w:val="001C31B8"/>
    <w:rsid w:val="00203D3C"/>
    <w:rsid w:val="0020414C"/>
    <w:rsid w:val="002079DA"/>
    <w:rsid w:val="0023144C"/>
    <w:rsid w:val="002431C9"/>
    <w:rsid w:val="002463BD"/>
    <w:rsid w:val="00261616"/>
    <w:rsid w:val="00287D08"/>
    <w:rsid w:val="002E7F70"/>
    <w:rsid w:val="0031187D"/>
    <w:rsid w:val="00317583"/>
    <w:rsid w:val="0032116B"/>
    <w:rsid w:val="003455AC"/>
    <w:rsid w:val="003621E0"/>
    <w:rsid w:val="00393C29"/>
    <w:rsid w:val="003B5ED9"/>
    <w:rsid w:val="003D30D1"/>
    <w:rsid w:val="003E7C1F"/>
    <w:rsid w:val="00401725"/>
    <w:rsid w:val="00422359"/>
    <w:rsid w:val="004448AB"/>
    <w:rsid w:val="00450664"/>
    <w:rsid w:val="00451594"/>
    <w:rsid w:val="004527B1"/>
    <w:rsid w:val="00455D5E"/>
    <w:rsid w:val="00466B23"/>
    <w:rsid w:val="004729B4"/>
    <w:rsid w:val="00481B39"/>
    <w:rsid w:val="004A7733"/>
    <w:rsid w:val="004B6D8F"/>
    <w:rsid w:val="004C1C2B"/>
    <w:rsid w:val="004C3EF1"/>
    <w:rsid w:val="004E1083"/>
    <w:rsid w:val="004F29BB"/>
    <w:rsid w:val="00500A9D"/>
    <w:rsid w:val="0052329F"/>
    <w:rsid w:val="0055019C"/>
    <w:rsid w:val="00556ABC"/>
    <w:rsid w:val="00572472"/>
    <w:rsid w:val="005D2777"/>
    <w:rsid w:val="005D28D7"/>
    <w:rsid w:val="00660563"/>
    <w:rsid w:val="00664B98"/>
    <w:rsid w:val="0067095A"/>
    <w:rsid w:val="0067668E"/>
    <w:rsid w:val="0069262E"/>
    <w:rsid w:val="006966CC"/>
    <w:rsid w:val="006C09B0"/>
    <w:rsid w:val="006C7B1F"/>
    <w:rsid w:val="006D6A08"/>
    <w:rsid w:val="007417F3"/>
    <w:rsid w:val="00743411"/>
    <w:rsid w:val="007466EB"/>
    <w:rsid w:val="00760245"/>
    <w:rsid w:val="00764F38"/>
    <w:rsid w:val="007C410C"/>
    <w:rsid w:val="0082646B"/>
    <w:rsid w:val="00833084"/>
    <w:rsid w:val="00841015"/>
    <w:rsid w:val="00853677"/>
    <w:rsid w:val="0085489C"/>
    <w:rsid w:val="00872D89"/>
    <w:rsid w:val="008928C7"/>
    <w:rsid w:val="008A41DD"/>
    <w:rsid w:val="008B0349"/>
    <w:rsid w:val="008C3927"/>
    <w:rsid w:val="008E2335"/>
    <w:rsid w:val="008F6A8D"/>
    <w:rsid w:val="00921580"/>
    <w:rsid w:val="00943293"/>
    <w:rsid w:val="00945849"/>
    <w:rsid w:val="00966554"/>
    <w:rsid w:val="009B2A87"/>
    <w:rsid w:val="009B6587"/>
    <w:rsid w:val="009C418E"/>
    <w:rsid w:val="009C7DA2"/>
    <w:rsid w:val="009C7F95"/>
    <w:rsid w:val="009D4FCC"/>
    <w:rsid w:val="00A04F32"/>
    <w:rsid w:val="00A06EBD"/>
    <w:rsid w:val="00A148AC"/>
    <w:rsid w:val="00A26B08"/>
    <w:rsid w:val="00A747F9"/>
    <w:rsid w:val="00A76FCC"/>
    <w:rsid w:val="00AD1AAE"/>
    <w:rsid w:val="00AE27AA"/>
    <w:rsid w:val="00AF332E"/>
    <w:rsid w:val="00B00E25"/>
    <w:rsid w:val="00B07C54"/>
    <w:rsid w:val="00B310DE"/>
    <w:rsid w:val="00B450A0"/>
    <w:rsid w:val="00B45EA0"/>
    <w:rsid w:val="00B6049D"/>
    <w:rsid w:val="00B97B02"/>
    <w:rsid w:val="00BC04F6"/>
    <w:rsid w:val="00BC7368"/>
    <w:rsid w:val="00BD7D8C"/>
    <w:rsid w:val="00BF183E"/>
    <w:rsid w:val="00C10E73"/>
    <w:rsid w:val="00C116DC"/>
    <w:rsid w:val="00C37742"/>
    <w:rsid w:val="00C56245"/>
    <w:rsid w:val="00C65DF9"/>
    <w:rsid w:val="00C67E6A"/>
    <w:rsid w:val="00C712C7"/>
    <w:rsid w:val="00C8451E"/>
    <w:rsid w:val="00C91967"/>
    <w:rsid w:val="00C960C2"/>
    <w:rsid w:val="00CB0C47"/>
    <w:rsid w:val="00CE00B1"/>
    <w:rsid w:val="00CE0A76"/>
    <w:rsid w:val="00CF448F"/>
    <w:rsid w:val="00D2260C"/>
    <w:rsid w:val="00D43563"/>
    <w:rsid w:val="00D70707"/>
    <w:rsid w:val="00D73998"/>
    <w:rsid w:val="00D75B7A"/>
    <w:rsid w:val="00D81B71"/>
    <w:rsid w:val="00DA44F3"/>
    <w:rsid w:val="00DC325A"/>
    <w:rsid w:val="00DD1031"/>
    <w:rsid w:val="00DD2BE2"/>
    <w:rsid w:val="00DE2219"/>
    <w:rsid w:val="00DF5D94"/>
    <w:rsid w:val="00E14E27"/>
    <w:rsid w:val="00E15CFD"/>
    <w:rsid w:val="00E17B06"/>
    <w:rsid w:val="00E21CB2"/>
    <w:rsid w:val="00E25DCC"/>
    <w:rsid w:val="00E37084"/>
    <w:rsid w:val="00E672CF"/>
    <w:rsid w:val="00E9072D"/>
    <w:rsid w:val="00E91DE6"/>
    <w:rsid w:val="00EE2D38"/>
    <w:rsid w:val="00EF6289"/>
    <w:rsid w:val="00F311DB"/>
    <w:rsid w:val="00F35260"/>
    <w:rsid w:val="00F3652A"/>
    <w:rsid w:val="00F4163F"/>
    <w:rsid w:val="00F428F2"/>
    <w:rsid w:val="00F44128"/>
    <w:rsid w:val="00F52C21"/>
    <w:rsid w:val="00F748FE"/>
    <w:rsid w:val="00F91433"/>
    <w:rsid w:val="00F91F59"/>
    <w:rsid w:val="00F9715C"/>
    <w:rsid w:val="00FA024F"/>
    <w:rsid w:val="00FA1ED5"/>
    <w:rsid w:val="00FB6168"/>
    <w:rsid w:val="00FC447C"/>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88C29"/>
  <w15:docId w15:val="{FB465F52-B636-48E6-B747-E00552D68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246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3BD"/>
    <w:rPr>
      <w:rFonts w:ascii="Segoe UI" w:hAnsi="Segoe UI" w:cs="Segoe UI"/>
      <w:sz w:val="18"/>
      <w:szCs w:val="18"/>
    </w:rPr>
  </w:style>
  <w:style w:type="paragraph" w:styleId="Header">
    <w:name w:val="header"/>
    <w:basedOn w:val="Normal"/>
    <w:link w:val="HeaderChar"/>
    <w:uiPriority w:val="99"/>
    <w:unhideWhenUsed/>
    <w:rsid w:val="000978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78F1"/>
  </w:style>
  <w:style w:type="paragraph" w:styleId="Footer">
    <w:name w:val="footer"/>
    <w:basedOn w:val="Normal"/>
    <w:link w:val="FooterChar"/>
    <w:uiPriority w:val="99"/>
    <w:unhideWhenUsed/>
    <w:rsid w:val="000978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78F1"/>
  </w:style>
  <w:style w:type="paragraph" w:styleId="NormalWeb">
    <w:name w:val="Normal (Web)"/>
    <w:basedOn w:val="Normal"/>
    <w:uiPriority w:val="99"/>
    <w:semiHidden/>
    <w:unhideWhenUsed/>
    <w:rsid w:val="007466E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670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2219"/>
    <w:pPr>
      <w:ind w:left="720"/>
      <w:contextualSpacing/>
    </w:pPr>
  </w:style>
  <w:style w:type="paragraph" w:customStyle="1" w:styleId="Default">
    <w:name w:val="Default"/>
    <w:rsid w:val="00D75B7A"/>
    <w:pPr>
      <w:autoSpaceDE w:val="0"/>
      <w:autoSpaceDN w:val="0"/>
      <w:adjustRightInd w:val="0"/>
      <w:spacing w:after="0" w:line="240" w:lineRule="auto"/>
    </w:pPr>
    <w:rPr>
      <w:rFonts w:ascii="Museo Sans Rounded 300" w:hAnsi="Museo Sans Rounded 300" w:cs="Museo Sans Rounded 30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2599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1773</Words>
  <Characters>10110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Isobel Ford</dc:creator>
  <cp:lastModifiedBy>Emma Sayce</cp:lastModifiedBy>
  <cp:revision>2</cp:revision>
  <cp:lastPrinted>2019-07-18T09:21:00Z</cp:lastPrinted>
  <dcterms:created xsi:type="dcterms:W3CDTF">2023-09-24T20:48:00Z</dcterms:created>
  <dcterms:modified xsi:type="dcterms:W3CDTF">2023-09-24T20:48:00Z</dcterms:modified>
</cp:coreProperties>
</file>